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334D4" w:rsidRPr="006334D4" w:rsidRDefault="00FB03DB" w:rsidP="006334D4">
      <w:pPr>
        <w:tabs>
          <w:tab w:val="center" w:pos="3969"/>
          <w:tab w:val="right" w:pos="8280"/>
          <w:tab w:val="right" w:pos="9781"/>
        </w:tabs>
        <w:snapToGrid w:val="0"/>
        <w:spacing w:afterLines="0" w:after="0"/>
        <w:ind w:left="-2" w:right="-2"/>
        <w:jc w:val="both"/>
        <w:rPr>
          <w:rFonts w:ascii="Arial" w:eastAsia="宋体" w:hAnsi="Arial" w:cs="Arial"/>
          <w:b/>
          <w:bCs/>
          <w:sz w:val="22"/>
          <w:lang w:eastAsia="zh-CN"/>
        </w:rPr>
      </w:pPr>
      <w:bookmarkStart w:id="0" w:name="OLE_LINK8"/>
      <w:bookmarkStart w:id="1" w:name="OLE_LINK9"/>
      <w:bookmarkStart w:id="2" w:name="_GoBack"/>
      <w:bookmarkEnd w:id="2"/>
      <w:r w:rsidRPr="00A578C0">
        <w:rPr>
          <w:rFonts w:ascii="Arial" w:eastAsia="MS Mincho" w:hAnsi="Arial"/>
          <w:b/>
          <w:sz w:val="22"/>
          <w:lang w:val="x-none"/>
        </w:rPr>
        <w:t>3GPP TSG RAN WG</w:t>
      </w:r>
      <w:r w:rsidR="00716AD9">
        <w:rPr>
          <w:rFonts w:ascii="Arial" w:eastAsiaTheme="minorEastAsia" w:hAnsi="Arial" w:hint="eastAsia"/>
          <w:b/>
          <w:sz w:val="22"/>
          <w:lang w:val="x-none" w:eastAsia="zh-CN"/>
        </w:rPr>
        <w:t>2</w:t>
      </w:r>
      <w:r w:rsidRPr="00A578C0">
        <w:rPr>
          <w:rFonts w:ascii="Arial" w:eastAsia="MS Mincho" w:hAnsi="Arial"/>
          <w:b/>
          <w:sz w:val="22"/>
          <w:lang w:val="x-none"/>
        </w:rPr>
        <w:t xml:space="preserve"> </w:t>
      </w:r>
      <w:r w:rsidRPr="00A578C0">
        <w:rPr>
          <w:rFonts w:ascii="Arial" w:eastAsia="宋体" w:hAnsi="Arial" w:cs="Arial"/>
          <w:b/>
          <w:bCs/>
          <w:sz w:val="22"/>
          <w:lang w:val="en-GB"/>
        </w:rPr>
        <w:t>#</w:t>
      </w:r>
      <w:r w:rsidR="004B72ED">
        <w:rPr>
          <w:rFonts w:ascii="Arial" w:eastAsia="宋体" w:hAnsi="Arial" w:cs="Arial" w:hint="eastAsia"/>
          <w:b/>
          <w:bCs/>
          <w:sz w:val="22"/>
          <w:lang w:val="en-GB" w:eastAsia="zh-CN"/>
        </w:rPr>
        <w:t>127</w:t>
      </w:r>
      <w:r w:rsidR="000E367F">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A36402" w:rsidRPr="00A36402">
        <w:rPr>
          <w:rFonts w:ascii="Arial" w:eastAsia="宋体" w:hAnsi="Arial" w:cs="Arial"/>
          <w:b/>
          <w:bCs/>
          <w:sz w:val="22"/>
          <w:lang w:eastAsia="zh-CN"/>
        </w:rPr>
        <w:t>R2-2406484</w:t>
      </w:r>
    </w:p>
    <w:p w:rsidR="00A96A6E" w:rsidRDefault="00FC019E" w:rsidP="00A96A6E">
      <w:pPr>
        <w:tabs>
          <w:tab w:val="center" w:pos="4536"/>
          <w:tab w:val="right" w:pos="9072"/>
        </w:tabs>
        <w:spacing w:afterLines="0" w:after="0"/>
        <w:ind w:left="-2"/>
        <w:jc w:val="both"/>
        <w:rPr>
          <w:rFonts w:ascii="Arial" w:eastAsia="宋体" w:hAnsi="Arial" w:cs="Arial"/>
          <w:b/>
          <w:bCs/>
          <w:sz w:val="22"/>
          <w:lang w:val="de-DE" w:eastAsia="zh-CN"/>
        </w:rPr>
      </w:pPr>
      <w:r w:rsidRPr="00FC019E">
        <w:rPr>
          <w:rFonts w:ascii="Arial" w:eastAsia="宋体" w:hAnsi="Arial" w:cs="Arial"/>
          <w:b/>
          <w:bCs/>
          <w:sz w:val="22"/>
          <w:lang w:val="de-DE" w:eastAsia="zh-CN"/>
        </w:rPr>
        <w:t xml:space="preserve">Maastricht, </w:t>
      </w:r>
      <w:r w:rsidR="00795B57" w:rsidRPr="00876DBC">
        <w:rPr>
          <w:rFonts w:ascii="Arial" w:eastAsia="游明朝" w:hAnsi="Arial" w:cs="Arial"/>
          <w:b/>
          <w:sz w:val="22"/>
          <w:szCs w:val="22"/>
          <w:lang w:val="de-DE" w:eastAsia="zh-CN"/>
        </w:rPr>
        <w:t>Netherlands</w:t>
      </w:r>
      <w:r w:rsidRPr="00FC019E">
        <w:rPr>
          <w:rFonts w:ascii="Arial" w:eastAsia="宋体" w:hAnsi="Arial" w:cs="Arial"/>
          <w:b/>
          <w:bCs/>
          <w:sz w:val="22"/>
          <w:lang w:val="de-DE" w:eastAsia="zh-CN"/>
        </w:rPr>
        <w:t>, Aug 19th – 23rd, 2024</w:t>
      </w:r>
    </w:p>
    <w:p w:rsidR="00FC019E" w:rsidRPr="00FB03DB" w:rsidRDefault="00FC019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5B0428">
        <w:rPr>
          <w:rFonts w:ascii="Arial" w:eastAsiaTheme="minorEastAsia" w:hAnsi="Arial" w:cs="Arial" w:hint="eastAsia"/>
          <w:b/>
          <w:sz w:val="22"/>
          <w:lang w:val="x-none" w:eastAsia="zh-CN"/>
        </w:rPr>
        <w:t>Discussion on the</w:t>
      </w:r>
      <w:r w:rsidR="0087547D">
        <w:rPr>
          <w:rFonts w:ascii="Arial" w:eastAsiaTheme="minorEastAsia" w:hAnsi="Arial" w:cs="Arial" w:hint="eastAsia"/>
          <w:b/>
          <w:sz w:val="22"/>
          <w:lang w:val="x-none" w:eastAsia="zh-CN"/>
        </w:rPr>
        <w:t xml:space="preserve"> </w:t>
      </w:r>
      <w:r w:rsidR="006D7E81">
        <w:rPr>
          <w:rFonts w:ascii="Arial" w:eastAsiaTheme="minorEastAsia" w:hAnsi="Arial" w:cs="Arial" w:hint="eastAsia"/>
          <w:b/>
          <w:sz w:val="22"/>
          <w:lang w:val="x-none" w:eastAsia="zh-CN"/>
        </w:rPr>
        <w:t>Random Access</w:t>
      </w:r>
      <w:r w:rsidR="006F4B80">
        <w:rPr>
          <w:rFonts w:ascii="Arial" w:eastAsiaTheme="minorEastAsia" w:hAnsi="Arial" w:cs="Arial" w:hint="eastAsia"/>
          <w:b/>
          <w:sz w:val="22"/>
          <w:lang w:val="x-none" w:eastAsia="zh-CN"/>
        </w:rPr>
        <w:t xml:space="preserve"> for Ambient </w:t>
      </w:r>
      <w:proofErr w:type="spellStart"/>
      <w:r w:rsidR="006F4B80">
        <w:rPr>
          <w:rFonts w:ascii="Arial" w:eastAsiaTheme="minorEastAsia" w:hAnsi="Arial" w:cs="Arial" w:hint="eastAsia"/>
          <w:b/>
          <w:sz w:val="22"/>
          <w:lang w:val="x-none" w:eastAsia="zh-CN"/>
        </w:rPr>
        <w:t>IoT</w:t>
      </w:r>
      <w:proofErr w:type="spellEnd"/>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23ABC">
        <w:rPr>
          <w:rFonts w:ascii="Arial" w:eastAsiaTheme="minorEastAsia" w:hAnsi="Arial" w:hint="eastAsia"/>
          <w:b/>
          <w:sz w:val="22"/>
          <w:lang w:val="x-none" w:eastAsia="zh-CN"/>
        </w:rPr>
        <w:t>8</w:t>
      </w:r>
      <w:r w:rsidR="00223ABC">
        <w:rPr>
          <w:rFonts w:ascii="Arial" w:eastAsia="MS Mincho" w:hAnsi="Arial"/>
          <w:b/>
          <w:sz w:val="22"/>
          <w:lang w:val="x-none"/>
        </w:rPr>
        <w:t>.</w:t>
      </w:r>
      <w:r w:rsidR="001F6E82">
        <w:rPr>
          <w:rFonts w:ascii="Arial" w:eastAsiaTheme="minorEastAsia" w:hAnsi="Arial" w:hint="eastAsia"/>
          <w:b/>
          <w:sz w:val="22"/>
          <w:lang w:val="x-none" w:eastAsia="zh-CN"/>
        </w:rPr>
        <w:t>2</w:t>
      </w:r>
      <w:r w:rsidR="00D60635" w:rsidRPr="00D60635">
        <w:rPr>
          <w:rFonts w:ascii="Arial" w:eastAsia="MS Mincho" w:hAnsi="Arial"/>
          <w:b/>
          <w:sz w:val="22"/>
          <w:lang w:val="x-none"/>
        </w:rPr>
        <w:t>.</w:t>
      </w:r>
      <w:r w:rsidR="00E3664C">
        <w:rPr>
          <w:rFonts w:ascii="Arial" w:eastAsiaTheme="minorEastAsia" w:hAnsi="Arial" w:hint="eastAsia"/>
          <w:b/>
          <w:sz w:val="22"/>
          <w:lang w:val="x-none" w:eastAsia="zh-CN"/>
        </w:rPr>
        <w:t>4</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B03449" w:rsidRPr="00B03449" w:rsidRDefault="0007136D" w:rsidP="00B03449">
      <w:pPr>
        <w:pStyle w:val="1"/>
        <w:numPr>
          <w:ilvl w:val="0"/>
          <w:numId w:val="6"/>
        </w:numPr>
        <w:ind w:left="432" w:hanging="432"/>
        <w:rPr>
          <w:lang w:eastAsia="zh-CN"/>
        </w:rPr>
      </w:pPr>
      <w:bookmarkStart w:id="3" w:name="_Ref521334010"/>
      <w:r w:rsidRPr="00D4088E">
        <w:rPr>
          <w:lang w:eastAsia="zh-CN"/>
        </w:rPr>
        <w:t>Introduction</w:t>
      </w:r>
      <w:bookmarkEnd w:id="3"/>
    </w:p>
    <w:p w:rsidR="00086D10" w:rsidRPr="004C0CA1" w:rsidRDefault="00B03449" w:rsidP="008670F3">
      <w:pPr>
        <w:spacing w:beforeLines="50" w:before="120" w:after="120"/>
        <w:jc w:val="both"/>
        <w:rPr>
          <w:rFonts w:eastAsiaTheme="minorEastAsia"/>
          <w:lang w:eastAsia="zh-CN"/>
        </w:rPr>
      </w:pPr>
      <w:r>
        <w:rPr>
          <w:rFonts w:eastAsiaTheme="minorEastAsia" w:hint="eastAsia"/>
          <w:lang w:eastAsia="zh-CN"/>
        </w:rPr>
        <w:t xml:space="preserve">This paper </w:t>
      </w:r>
      <w:r w:rsidR="00877CAE">
        <w:rPr>
          <w:rFonts w:eastAsiaTheme="minorEastAsia" w:hint="eastAsia"/>
          <w:lang w:eastAsia="zh-CN"/>
        </w:rPr>
        <w:t xml:space="preserve">further </w:t>
      </w:r>
      <w:r w:rsidR="0056544C">
        <w:rPr>
          <w:rFonts w:eastAsiaTheme="minorEastAsia" w:hint="eastAsia"/>
          <w:lang w:eastAsia="zh-CN"/>
        </w:rPr>
        <w:t>discusses the details related to</w:t>
      </w:r>
      <w:r>
        <w:rPr>
          <w:rFonts w:eastAsiaTheme="minorEastAsia" w:hint="eastAsia"/>
          <w:lang w:eastAsia="zh-CN"/>
        </w:rPr>
        <w:t xml:space="preserve"> the RACH procedure for A-</w:t>
      </w:r>
      <w:proofErr w:type="spellStart"/>
      <w:r>
        <w:rPr>
          <w:rFonts w:eastAsiaTheme="minorEastAsia" w:hint="eastAsia"/>
          <w:lang w:eastAsia="zh-CN"/>
        </w:rPr>
        <w:t>IoT</w:t>
      </w:r>
      <w:proofErr w:type="spellEnd"/>
      <w:r>
        <w:rPr>
          <w:rFonts w:eastAsiaTheme="minorEastAsia" w:hint="eastAsia"/>
          <w:lang w:eastAsia="zh-CN"/>
        </w:rPr>
        <w:t xml:space="preserve">, including </w:t>
      </w:r>
      <w:r w:rsidR="00AC455D">
        <w:rPr>
          <w:rFonts w:eastAsiaTheme="minorEastAsia" w:hint="eastAsia"/>
          <w:lang w:eastAsia="zh-CN"/>
        </w:rPr>
        <w:t xml:space="preserve">the </w:t>
      </w:r>
      <w:r>
        <w:rPr>
          <w:rFonts w:eastAsiaTheme="minorEastAsia" w:hint="eastAsia"/>
          <w:lang w:eastAsia="zh-CN"/>
        </w:rPr>
        <w:t xml:space="preserve">consideration on </w:t>
      </w:r>
      <w:r>
        <w:rPr>
          <w:rFonts w:eastAsiaTheme="minorEastAsia"/>
          <w:lang w:eastAsia="zh-CN"/>
        </w:rPr>
        <w:t>“</w:t>
      </w:r>
      <w:r>
        <w:rPr>
          <w:rFonts w:eastAsiaTheme="minorEastAsia" w:hint="eastAsia"/>
          <w:lang w:eastAsia="zh-CN"/>
        </w:rPr>
        <w:t>3-step</w:t>
      </w:r>
      <w:r>
        <w:rPr>
          <w:rFonts w:eastAsiaTheme="minorEastAsia"/>
          <w:lang w:eastAsia="zh-CN"/>
        </w:rPr>
        <w:t>”</w:t>
      </w:r>
      <w:r w:rsidR="00161B47">
        <w:rPr>
          <w:rFonts w:eastAsiaTheme="minorEastAsia" w:hint="eastAsia"/>
          <w:lang w:eastAsia="zh-CN"/>
        </w:rPr>
        <w:t xml:space="preserve"> CBRA, </w:t>
      </w:r>
      <w:r>
        <w:rPr>
          <w:rFonts w:eastAsiaTheme="minorEastAsia"/>
          <w:lang w:eastAsia="zh-CN"/>
        </w:rPr>
        <w:t>“</w:t>
      </w:r>
      <w:r>
        <w:rPr>
          <w:rFonts w:eastAsiaTheme="minorEastAsia" w:hint="eastAsia"/>
          <w:lang w:eastAsia="zh-CN"/>
        </w:rPr>
        <w:t>2-step</w:t>
      </w:r>
      <w:r>
        <w:rPr>
          <w:rFonts w:eastAsiaTheme="minorEastAsia"/>
          <w:lang w:eastAsia="zh-CN"/>
        </w:rPr>
        <w:t>”</w:t>
      </w:r>
      <w:r>
        <w:rPr>
          <w:rFonts w:eastAsiaTheme="minorEastAsia" w:hint="eastAsia"/>
          <w:lang w:eastAsia="zh-CN"/>
        </w:rPr>
        <w:t xml:space="preserve"> CBRA and CFRA. </w:t>
      </w:r>
      <w:r w:rsidR="00411F72" w:rsidRPr="004C0CA1">
        <w:rPr>
          <w:rFonts w:eastAsiaTheme="minorEastAsia"/>
          <w:lang w:eastAsia="zh-CN"/>
        </w:rPr>
        <w:t xml:space="preserve">Section 2 </w:t>
      </w:r>
      <w:r w:rsidR="00F52B58" w:rsidRPr="004C0CA1">
        <w:rPr>
          <w:rFonts w:eastAsiaTheme="minorEastAsia"/>
          <w:lang w:eastAsia="zh-CN"/>
        </w:rPr>
        <w:t>gives our discussion, and followed by Section 3 that summarizes the conclusion</w:t>
      </w:r>
      <w:r w:rsidR="00F41ABE">
        <w:rPr>
          <w:rFonts w:eastAsiaTheme="minorEastAsia" w:hint="eastAsia"/>
          <w:lang w:eastAsia="zh-CN"/>
        </w:rPr>
        <w:t xml:space="preserve"> of this paper</w:t>
      </w:r>
      <w:r w:rsidR="00F52B58" w:rsidRPr="004C0CA1">
        <w:rPr>
          <w:rFonts w:eastAsiaTheme="minorEastAsia"/>
          <w:lang w:eastAsia="zh-CN"/>
        </w:rPr>
        <w:t>.</w:t>
      </w:r>
    </w:p>
    <w:p w:rsidR="00145FC4" w:rsidRPr="00EE18DF" w:rsidRDefault="006C5688" w:rsidP="00E204EA">
      <w:pPr>
        <w:pStyle w:val="1"/>
        <w:numPr>
          <w:ilvl w:val="0"/>
          <w:numId w:val="6"/>
        </w:numPr>
        <w:rPr>
          <w:lang w:eastAsia="zh-CN"/>
        </w:rPr>
      </w:pPr>
      <w:r>
        <w:rPr>
          <w:rFonts w:hint="eastAsia"/>
          <w:lang w:eastAsia="zh-CN"/>
        </w:rPr>
        <w:t>Discussion</w:t>
      </w:r>
    </w:p>
    <w:p w:rsidR="003B66C6" w:rsidRDefault="004136D5" w:rsidP="00B37E04">
      <w:pPr>
        <w:pStyle w:val="ad"/>
        <w:numPr>
          <w:ilvl w:val="1"/>
          <w:numId w:val="19"/>
        </w:numPr>
        <w:spacing w:beforeLines="100" w:before="240" w:afterLines="100" w:after="240"/>
        <w:ind w:leftChars="0"/>
        <w:jc w:val="both"/>
        <w:outlineLvl w:val="1"/>
        <w:rPr>
          <w:rFonts w:ascii="Arial" w:eastAsiaTheme="minorEastAsia" w:hAnsi="Arial" w:cs="Arial"/>
          <w:b/>
          <w:lang w:eastAsia="zh-CN"/>
        </w:rPr>
      </w:pPr>
      <w:r>
        <w:rPr>
          <w:rFonts w:ascii="Arial" w:eastAsiaTheme="minorEastAsia" w:hAnsi="Arial" w:cs="Arial" w:hint="eastAsia"/>
          <w:b/>
          <w:lang w:eastAsia="zh-CN"/>
        </w:rPr>
        <w:t xml:space="preserve">Further </w:t>
      </w:r>
      <w:r w:rsidR="00563597">
        <w:rPr>
          <w:rFonts w:ascii="Arial" w:eastAsiaTheme="minorEastAsia" w:hAnsi="Arial" w:cs="Arial" w:hint="eastAsia"/>
          <w:b/>
          <w:lang w:eastAsia="zh-CN"/>
        </w:rPr>
        <w:t>consideration</w:t>
      </w:r>
      <w:r w:rsidR="00B61120">
        <w:rPr>
          <w:rFonts w:ascii="Arial" w:eastAsiaTheme="minorEastAsia" w:hAnsi="Arial" w:cs="Arial" w:hint="eastAsia"/>
          <w:b/>
          <w:lang w:eastAsia="zh-CN"/>
        </w:rPr>
        <w:t xml:space="preserve"> on</w:t>
      </w:r>
      <w:r>
        <w:rPr>
          <w:rFonts w:ascii="Arial" w:eastAsiaTheme="minorEastAsia" w:hAnsi="Arial" w:cs="Arial" w:hint="eastAsia"/>
          <w:b/>
          <w:lang w:eastAsia="zh-CN"/>
        </w:rPr>
        <w:t xml:space="preserve"> </w:t>
      </w:r>
      <w:r w:rsidR="009046D4">
        <w:rPr>
          <w:rFonts w:ascii="Arial" w:eastAsiaTheme="minorEastAsia" w:hAnsi="Arial" w:cs="Arial" w:hint="eastAsia"/>
          <w:b/>
          <w:lang w:eastAsia="zh-CN"/>
        </w:rPr>
        <w:t>CBRA</w:t>
      </w:r>
    </w:p>
    <w:p w:rsidR="00DB5820" w:rsidRDefault="00B61120" w:rsidP="00390ED3">
      <w:pPr>
        <w:pStyle w:val="ad"/>
        <w:numPr>
          <w:ilvl w:val="1"/>
          <w:numId w:val="37"/>
        </w:numPr>
        <w:spacing w:beforeLines="100" w:before="240" w:afterLines="100" w:after="240"/>
        <w:ind w:leftChars="0"/>
        <w:jc w:val="both"/>
        <w:outlineLvl w:val="2"/>
        <w:rPr>
          <w:rFonts w:ascii="Arial" w:eastAsiaTheme="minorEastAsia" w:hAnsi="Arial" w:cs="Arial"/>
          <w:b/>
          <w:lang w:eastAsia="zh-CN"/>
        </w:rPr>
      </w:pPr>
      <w:r>
        <w:rPr>
          <w:rFonts w:ascii="Arial" w:eastAsiaTheme="minorEastAsia" w:hAnsi="Arial" w:cs="Arial" w:hint="eastAsia"/>
          <w:b/>
          <w:lang w:eastAsia="zh-CN"/>
        </w:rPr>
        <w:t xml:space="preserve">Details on </w:t>
      </w:r>
      <w:r>
        <w:rPr>
          <w:rFonts w:ascii="Arial" w:eastAsiaTheme="minorEastAsia" w:hAnsi="Arial" w:cs="Arial"/>
          <w:b/>
          <w:lang w:eastAsia="zh-CN"/>
        </w:rPr>
        <w:t>“</w:t>
      </w:r>
      <w:r>
        <w:rPr>
          <w:rFonts w:ascii="Arial" w:eastAsiaTheme="minorEastAsia" w:hAnsi="Arial" w:cs="Arial" w:hint="eastAsia"/>
          <w:b/>
          <w:lang w:eastAsia="zh-CN"/>
        </w:rPr>
        <w:t>3-step</w:t>
      </w:r>
      <w:r>
        <w:rPr>
          <w:rFonts w:ascii="Arial" w:eastAsiaTheme="minorEastAsia" w:hAnsi="Arial" w:cs="Arial"/>
          <w:b/>
          <w:lang w:eastAsia="zh-CN"/>
        </w:rPr>
        <w:t>”</w:t>
      </w:r>
      <w:r w:rsidR="00826A9F">
        <w:rPr>
          <w:rFonts w:ascii="Arial" w:eastAsiaTheme="minorEastAsia" w:hAnsi="Arial" w:cs="Arial" w:hint="eastAsia"/>
          <w:b/>
          <w:lang w:eastAsia="zh-CN"/>
        </w:rPr>
        <w:t xml:space="preserve"> CBRA</w:t>
      </w:r>
    </w:p>
    <w:p w:rsidR="00DB5820" w:rsidRDefault="00DB5820" w:rsidP="00074269">
      <w:pPr>
        <w:spacing w:after="120"/>
        <w:jc w:val="both"/>
        <w:rPr>
          <w:rFonts w:eastAsiaTheme="minorEastAsia"/>
          <w:iCs/>
          <w:lang w:eastAsia="zh-CN"/>
        </w:rPr>
      </w:pPr>
      <w:r w:rsidRPr="00DB5820">
        <w:rPr>
          <w:iCs/>
          <w:lang w:eastAsia="x-none"/>
        </w:rPr>
        <w:t>O</w:t>
      </w:r>
      <w:r w:rsidRPr="00DB5820">
        <w:rPr>
          <w:rFonts w:hint="eastAsia"/>
          <w:iCs/>
          <w:lang w:eastAsia="x-none"/>
        </w:rPr>
        <w:t xml:space="preserve">n the </w:t>
      </w:r>
      <w:r>
        <w:rPr>
          <w:rFonts w:eastAsiaTheme="minorEastAsia" w:hint="eastAsia"/>
          <w:iCs/>
          <w:lang w:eastAsia="zh-CN"/>
        </w:rPr>
        <w:t xml:space="preserve">general framework for the </w:t>
      </w:r>
      <w:r>
        <w:rPr>
          <w:rFonts w:eastAsiaTheme="minorEastAsia"/>
          <w:iCs/>
          <w:lang w:eastAsia="zh-CN"/>
        </w:rPr>
        <w:t>“</w:t>
      </w:r>
      <w:r>
        <w:rPr>
          <w:rFonts w:eastAsiaTheme="minorEastAsia" w:hint="eastAsia"/>
          <w:iCs/>
          <w:lang w:eastAsia="zh-CN"/>
        </w:rPr>
        <w:t>3-step</w:t>
      </w:r>
      <w:r>
        <w:rPr>
          <w:rFonts w:eastAsiaTheme="minorEastAsia"/>
          <w:iCs/>
          <w:lang w:eastAsia="zh-CN"/>
        </w:rPr>
        <w:t>”</w:t>
      </w:r>
      <w:r w:rsidR="006B169A">
        <w:rPr>
          <w:rFonts w:eastAsiaTheme="minorEastAsia" w:hint="eastAsia"/>
          <w:iCs/>
          <w:lang w:eastAsia="zh-CN"/>
        </w:rPr>
        <w:t xml:space="preserve"> CBRA, we</w:t>
      </w:r>
      <w:r w:rsidR="00521FEA">
        <w:rPr>
          <w:rFonts w:eastAsiaTheme="minorEastAsia" w:hint="eastAsia"/>
          <w:iCs/>
          <w:lang w:eastAsia="zh-CN"/>
        </w:rPr>
        <w:t xml:space="preserve"> had</w:t>
      </w:r>
      <w:r w:rsidR="006B169A">
        <w:rPr>
          <w:rFonts w:eastAsiaTheme="minorEastAsia" w:hint="eastAsia"/>
          <w:iCs/>
          <w:lang w:eastAsia="zh-CN"/>
        </w:rPr>
        <w:t xml:space="preserve"> reached the following agreement</w:t>
      </w:r>
      <w:r w:rsidR="00A505D9">
        <w:rPr>
          <w:rFonts w:eastAsiaTheme="minorEastAsia" w:hint="eastAsia"/>
          <w:iCs/>
          <w:lang w:eastAsia="zh-CN"/>
        </w:rPr>
        <w:t>s</w:t>
      </w:r>
      <w:r w:rsidR="006B169A">
        <w:rPr>
          <w:rFonts w:eastAsiaTheme="minorEastAsia" w:hint="eastAsia"/>
          <w:iCs/>
          <w:lang w:eastAsia="zh-CN"/>
        </w:rPr>
        <w:t xml:space="preserve"> in </w:t>
      </w:r>
      <w:r w:rsidR="0034675E">
        <w:rPr>
          <w:rFonts w:eastAsiaTheme="minorEastAsia" w:hint="eastAsia"/>
          <w:iCs/>
          <w:lang w:eastAsia="zh-CN"/>
        </w:rPr>
        <w:t>RAN2#126</w:t>
      </w:r>
      <w:r w:rsidR="006B169A">
        <w:rPr>
          <w:rFonts w:eastAsiaTheme="minorEastAsia" w:hint="eastAsia"/>
          <w:iCs/>
          <w:lang w:eastAsia="zh-CN"/>
        </w:rPr>
        <w:t xml:space="preserve"> meeting</w:t>
      </w:r>
      <w:r w:rsidR="00EE75DB">
        <w:rPr>
          <w:rFonts w:eastAsiaTheme="minorEastAsia" w:hint="eastAsia"/>
          <w:iCs/>
          <w:lang w:eastAsia="zh-CN"/>
        </w:rPr>
        <w:t xml:space="preserve"> [1]</w:t>
      </w:r>
      <w:r w:rsidR="006B169A">
        <w:rPr>
          <w:rFonts w:eastAsiaTheme="minorEastAsia" w:hint="eastAsia"/>
          <w:iCs/>
          <w:lang w:eastAsia="zh-CN"/>
        </w:rPr>
        <w:t>,</w:t>
      </w:r>
    </w:p>
    <w:tbl>
      <w:tblPr>
        <w:tblStyle w:val="a4"/>
        <w:tblW w:w="0" w:type="auto"/>
        <w:tblLook w:val="04A0" w:firstRow="1" w:lastRow="0" w:firstColumn="1" w:lastColumn="0" w:noHBand="0" w:noVBand="1"/>
      </w:tblPr>
      <w:tblGrid>
        <w:gridCol w:w="9286"/>
      </w:tblGrid>
      <w:tr w:rsidR="006B169A" w:rsidTr="006B169A">
        <w:tc>
          <w:tcPr>
            <w:tcW w:w="9286" w:type="dxa"/>
          </w:tcPr>
          <w:p w:rsidR="00456E75" w:rsidRPr="00456E75" w:rsidRDefault="00456E75" w:rsidP="00456E75">
            <w:pPr>
              <w:spacing w:after="120"/>
              <w:rPr>
                <w:rFonts w:eastAsiaTheme="minorEastAsia"/>
                <w:iCs/>
                <w:lang w:val="en-GB" w:eastAsia="zh-CN"/>
              </w:rPr>
            </w:pPr>
            <w:r w:rsidRPr="00456E75">
              <w:rPr>
                <w:rFonts w:eastAsiaTheme="minorEastAsia"/>
                <w:iCs/>
                <w:lang w:val="en-GB" w:eastAsia="zh-CN"/>
              </w:rPr>
              <w:t>A-</w:t>
            </w:r>
            <w:proofErr w:type="spellStart"/>
            <w:r w:rsidRPr="00456E75">
              <w:rPr>
                <w:rFonts w:eastAsiaTheme="minorEastAsia"/>
                <w:iCs/>
                <w:lang w:val="en-GB" w:eastAsia="zh-CN"/>
              </w:rPr>
              <w:t>IoT</w:t>
            </w:r>
            <w:proofErr w:type="spellEnd"/>
            <w:r w:rsidRPr="00456E75">
              <w:rPr>
                <w:rFonts w:eastAsiaTheme="minorEastAsia"/>
                <w:iCs/>
                <w:lang w:val="en-GB" w:eastAsia="zh-CN"/>
              </w:rPr>
              <w:t xml:space="preserve"> </w:t>
            </w:r>
            <w:r w:rsidRPr="00456E75">
              <w:rPr>
                <w:rFonts w:eastAsiaTheme="minorEastAsia" w:hint="eastAsia"/>
                <w:iCs/>
                <w:lang w:val="en-GB" w:eastAsia="zh-CN"/>
              </w:rPr>
              <w:t>M</w:t>
            </w:r>
            <w:r w:rsidRPr="00456E75">
              <w:rPr>
                <w:rFonts w:eastAsiaTheme="minorEastAsia"/>
                <w:iCs/>
                <w:lang w:val="en-GB" w:eastAsia="zh-CN"/>
              </w:rPr>
              <w:t>sg1: the device sends an ID to the reader.  ID is a random ID generated by device (FFS how it is generated, e.g. randomly generated or generated based on Device ID).  FFS on ID size.  This doesn’t preclude any other RAN1 agreed information</w:t>
            </w:r>
          </w:p>
          <w:p w:rsidR="00456E75" w:rsidRPr="00456E75" w:rsidRDefault="00456E75" w:rsidP="00456E75">
            <w:pPr>
              <w:spacing w:after="120"/>
              <w:rPr>
                <w:rFonts w:eastAsiaTheme="minorEastAsia"/>
                <w:iCs/>
                <w:lang w:val="en-GB" w:eastAsia="zh-CN"/>
              </w:rPr>
            </w:pPr>
            <w:r w:rsidRPr="00456E75">
              <w:rPr>
                <w:rFonts w:eastAsiaTheme="minorEastAsia"/>
                <w:iCs/>
                <w:lang w:val="en-GB" w:eastAsia="zh-CN"/>
              </w:rPr>
              <w:t>A-</w:t>
            </w:r>
            <w:proofErr w:type="spellStart"/>
            <w:r w:rsidRPr="00456E75">
              <w:rPr>
                <w:rFonts w:eastAsiaTheme="minorEastAsia"/>
                <w:iCs/>
                <w:lang w:val="en-GB" w:eastAsia="zh-CN"/>
              </w:rPr>
              <w:t>IoT</w:t>
            </w:r>
            <w:proofErr w:type="spellEnd"/>
            <w:r w:rsidRPr="00456E75">
              <w:rPr>
                <w:rFonts w:eastAsiaTheme="minorEastAsia"/>
                <w:iCs/>
                <w:lang w:val="en-GB" w:eastAsia="zh-CN"/>
              </w:rPr>
              <w:t xml:space="preserve"> </w:t>
            </w:r>
            <w:r w:rsidRPr="00456E75">
              <w:rPr>
                <w:rFonts w:eastAsiaTheme="minorEastAsia" w:hint="eastAsia"/>
                <w:iCs/>
                <w:lang w:val="en-GB" w:eastAsia="zh-CN"/>
              </w:rPr>
              <w:t>M</w:t>
            </w:r>
            <w:r w:rsidRPr="00456E75">
              <w:rPr>
                <w:rFonts w:eastAsiaTheme="minorEastAsia"/>
                <w:iCs/>
                <w:lang w:val="en-GB" w:eastAsia="zh-CN"/>
              </w:rPr>
              <w:t xml:space="preserve">sg2: the reader </w:t>
            </w:r>
            <w:proofErr w:type="spellStart"/>
            <w:r w:rsidRPr="00456E75">
              <w:rPr>
                <w:rFonts w:eastAsiaTheme="minorEastAsia"/>
                <w:iCs/>
                <w:lang w:val="en-GB" w:eastAsia="zh-CN"/>
              </w:rPr>
              <w:t>echos</w:t>
            </w:r>
            <w:proofErr w:type="spellEnd"/>
            <w:r w:rsidRPr="00456E75">
              <w:rPr>
                <w:rFonts w:eastAsiaTheme="minorEastAsia"/>
                <w:iCs/>
                <w:lang w:val="en-GB" w:eastAsia="zh-CN"/>
              </w:rPr>
              <w:t xml:space="preserve"> the ID received in Msg1.   Further information may be included in mgs2 based on RAN1 agreements   </w:t>
            </w:r>
          </w:p>
          <w:p w:rsidR="00456E75" w:rsidRPr="00456E75" w:rsidRDefault="00456E75" w:rsidP="00456E75">
            <w:pPr>
              <w:spacing w:after="120"/>
              <w:rPr>
                <w:rFonts w:eastAsiaTheme="minorEastAsia"/>
                <w:iCs/>
                <w:lang w:val="en-GB" w:eastAsia="zh-CN"/>
              </w:rPr>
            </w:pPr>
            <w:r w:rsidRPr="00456E75">
              <w:rPr>
                <w:rFonts w:eastAsiaTheme="minorEastAsia"/>
                <w:iCs/>
                <w:lang w:val="en-GB" w:eastAsia="zh-CN"/>
              </w:rPr>
              <w:t>A-</w:t>
            </w:r>
            <w:proofErr w:type="spellStart"/>
            <w:r w:rsidRPr="00456E75">
              <w:rPr>
                <w:rFonts w:eastAsiaTheme="minorEastAsia"/>
                <w:iCs/>
                <w:lang w:val="en-GB" w:eastAsia="zh-CN"/>
              </w:rPr>
              <w:t>IoT</w:t>
            </w:r>
            <w:proofErr w:type="spellEnd"/>
            <w:r w:rsidRPr="00456E75">
              <w:rPr>
                <w:rFonts w:eastAsiaTheme="minorEastAsia"/>
                <w:iCs/>
                <w:lang w:val="en-GB" w:eastAsia="zh-CN"/>
              </w:rPr>
              <w:t xml:space="preserve"> </w:t>
            </w:r>
            <w:r w:rsidRPr="00456E75">
              <w:rPr>
                <w:rFonts w:eastAsiaTheme="minorEastAsia" w:hint="eastAsia"/>
                <w:iCs/>
                <w:lang w:val="en-GB" w:eastAsia="zh-CN"/>
              </w:rPr>
              <w:t>M</w:t>
            </w:r>
            <w:r w:rsidRPr="00456E75">
              <w:rPr>
                <w:rFonts w:eastAsiaTheme="minorEastAsia"/>
                <w:iCs/>
                <w:lang w:val="en-GB" w:eastAsia="zh-CN"/>
              </w:rPr>
              <w:t xml:space="preserve">sg3: device sends Device ID and/or any other upper layer data (depending on upper layer request)  </w:t>
            </w:r>
          </w:p>
          <w:p w:rsidR="00456E75" w:rsidRPr="00456E75" w:rsidRDefault="00456E75" w:rsidP="00456E75">
            <w:pPr>
              <w:spacing w:after="120"/>
              <w:rPr>
                <w:rFonts w:eastAsiaTheme="minorEastAsia"/>
                <w:iCs/>
                <w:lang w:val="en-GB" w:eastAsia="zh-CN"/>
              </w:rPr>
            </w:pPr>
            <w:r w:rsidRPr="00456E75">
              <w:rPr>
                <w:rFonts w:eastAsiaTheme="minorEastAsia"/>
                <w:iCs/>
                <w:lang w:val="en-GB" w:eastAsia="zh-CN"/>
              </w:rPr>
              <w:t xml:space="preserve">The device considers the contention resolution as successful, if the Msg2 including the same random ID in Msg1 is received. RAN2 assumes the size of random ID in Msg1 should be sufficient for contention resolution purpose.  </w:t>
            </w:r>
          </w:p>
          <w:p w:rsidR="006B169A" w:rsidRDefault="00456E75" w:rsidP="00DB5820">
            <w:pPr>
              <w:spacing w:after="120"/>
              <w:rPr>
                <w:rFonts w:eastAsiaTheme="minorEastAsia"/>
                <w:iCs/>
                <w:lang w:val="en-GB" w:eastAsia="zh-CN"/>
              </w:rPr>
            </w:pPr>
            <w:r w:rsidRPr="00456E75">
              <w:rPr>
                <w:rFonts w:eastAsiaTheme="minorEastAsia"/>
                <w:iCs/>
                <w:lang w:val="en-GB" w:eastAsia="zh-CN"/>
              </w:rPr>
              <w:t xml:space="preserve">“Msg4” (i.e. the subsequent R2D transmission after D2R transmission) does not need to be always sent in random access. “Msg4” can be considered to handle the Msg3 transmission failure (due to various reasons). “Msg4” usage/presence can be further discussed. </w:t>
            </w:r>
          </w:p>
          <w:p w:rsidR="00456E75" w:rsidRPr="00456E75" w:rsidRDefault="00456E75" w:rsidP="00DB5820">
            <w:pPr>
              <w:spacing w:after="120"/>
              <w:rPr>
                <w:rFonts w:eastAsiaTheme="minorEastAsia"/>
                <w:iCs/>
                <w:lang w:val="en-GB" w:eastAsia="zh-CN"/>
              </w:rPr>
            </w:pPr>
            <w:r w:rsidRPr="00456E75">
              <w:rPr>
                <w:rFonts w:eastAsiaTheme="minorEastAsia"/>
                <w:iCs/>
                <w:lang w:val="en-GB" w:eastAsia="zh-CN"/>
              </w:rPr>
              <w:t>RAN2 will not use “Msg4” term for further discussion of the random access.</w:t>
            </w:r>
          </w:p>
        </w:tc>
      </w:tr>
    </w:tbl>
    <w:p w:rsidR="00456660" w:rsidRPr="005E3626" w:rsidRDefault="005E3626" w:rsidP="005E3626">
      <w:pPr>
        <w:pStyle w:val="ad"/>
        <w:numPr>
          <w:ilvl w:val="0"/>
          <w:numId w:val="31"/>
        </w:numPr>
        <w:spacing w:beforeLines="50" w:before="120" w:after="120"/>
        <w:ind w:leftChars="0" w:hangingChars="210"/>
        <w:jc w:val="both"/>
        <w:rPr>
          <w:rFonts w:ascii="Times New Roman" w:eastAsiaTheme="minorEastAsia" w:hAnsi="Times New Roman"/>
          <w:i/>
          <w:lang w:eastAsia="zh-CN"/>
        </w:rPr>
      </w:pPr>
      <w:r w:rsidRPr="005E3626">
        <w:rPr>
          <w:rFonts w:ascii="Times New Roman" w:eastAsiaTheme="minorEastAsia" w:hAnsi="Times New Roman"/>
          <w:i/>
          <w:lang w:eastAsia="zh-CN"/>
        </w:rPr>
        <w:t>How to</w:t>
      </w:r>
      <w:r w:rsidR="0034675E">
        <w:rPr>
          <w:rFonts w:ascii="Times New Roman" w:eastAsiaTheme="minorEastAsia" w:hAnsi="Times New Roman"/>
          <w:i/>
          <w:lang w:eastAsia="zh-CN"/>
        </w:rPr>
        <w:t xml:space="preserve"> generate random ID in A-</w:t>
      </w:r>
      <w:proofErr w:type="spellStart"/>
      <w:r w:rsidR="0034675E">
        <w:rPr>
          <w:rFonts w:ascii="Times New Roman" w:eastAsiaTheme="minorEastAsia" w:hAnsi="Times New Roman"/>
          <w:i/>
          <w:lang w:eastAsia="zh-CN"/>
        </w:rPr>
        <w:t>IoT</w:t>
      </w:r>
      <w:proofErr w:type="spellEnd"/>
      <w:r w:rsidR="0034675E">
        <w:rPr>
          <w:rFonts w:ascii="Times New Roman" w:eastAsiaTheme="minorEastAsia" w:hAnsi="Times New Roman"/>
          <w:i/>
          <w:lang w:eastAsia="zh-CN"/>
        </w:rPr>
        <w:t xml:space="preserve"> Msg</w:t>
      </w:r>
      <w:r w:rsidRPr="005E3626">
        <w:rPr>
          <w:rFonts w:ascii="Times New Roman" w:eastAsiaTheme="minorEastAsia" w:hAnsi="Times New Roman"/>
          <w:i/>
          <w:lang w:eastAsia="zh-CN"/>
        </w:rPr>
        <w:t>1</w:t>
      </w:r>
    </w:p>
    <w:p w:rsidR="00D17F54" w:rsidRPr="00895B5E" w:rsidRDefault="008F355A" w:rsidP="00294D40">
      <w:pPr>
        <w:spacing w:after="120"/>
        <w:jc w:val="both"/>
        <w:rPr>
          <w:rFonts w:eastAsiaTheme="minorEastAsia"/>
          <w:iCs/>
          <w:lang w:eastAsia="zh-CN"/>
        </w:rPr>
      </w:pPr>
      <w:r>
        <w:rPr>
          <w:rFonts w:eastAsiaTheme="minorEastAsia"/>
          <w:iCs/>
          <w:lang w:eastAsia="zh-CN"/>
        </w:rPr>
        <w:t>F</w:t>
      </w:r>
      <w:r>
        <w:rPr>
          <w:rFonts w:eastAsiaTheme="minorEastAsia" w:hint="eastAsia"/>
          <w:iCs/>
          <w:lang w:eastAsia="zh-CN"/>
        </w:rPr>
        <w:t xml:space="preserve">or the </w:t>
      </w:r>
      <w:r>
        <w:rPr>
          <w:rFonts w:eastAsiaTheme="minorEastAsia"/>
          <w:iCs/>
          <w:lang w:eastAsia="zh-CN"/>
        </w:rPr>
        <w:t>“</w:t>
      </w:r>
      <w:r>
        <w:rPr>
          <w:rFonts w:eastAsiaTheme="minorEastAsia" w:hint="eastAsia"/>
          <w:iCs/>
          <w:lang w:eastAsia="zh-CN"/>
        </w:rPr>
        <w:t>3-step</w:t>
      </w:r>
      <w:r>
        <w:rPr>
          <w:rFonts w:eastAsiaTheme="minorEastAsia"/>
          <w:iCs/>
          <w:lang w:eastAsia="zh-CN"/>
        </w:rPr>
        <w:t>”</w:t>
      </w:r>
      <w:r>
        <w:rPr>
          <w:rFonts w:eastAsiaTheme="minorEastAsia" w:hint="eastAsia"/>
          <w:iCs/>
          <w:lang w:eastAsia="zh-CN"/>
        </w:rPr>
        <w:t xml:space="preserve"> CBRA, the A-</w:t>
      </w:r>
      <w:proofErr w:type="spellStart"/>
      <w:r>
        <w:rPr>
          <w:rFonts w:eastAsiaTheme="minorEastAsia" w:hint="eastAsia"/>
          <w:iCs/>
          <w:lang w:eastAsia="zh-CN"/>
        </w:rPr>
        <w:t>IoT</w:t>
      </w:r>
      <w:proofErr w:type="spellEnd"/>
      <w:r>
        <w:rPr>
          <w:rFonts w:eastAsiaTheme="minorEastAsia" w:hint="eastAsia"/>
          <w:iCs/>
          <w:lang w:eastAsia="zh-CN"/>
        </w:rPr>
        <w:t xml:space="preserve"> Msg1 will send a random </w:t>
      </w:r>
      <w:r w:rsidR="00F3013F">
        <w:rPr>
          <w:rFonts w:eastAsiaTheme="minorEastAsia" w:hint="eastAsia"/>
          <w:iCs/>
          <w:lang w:eastAsia="zh-CN"/>
        </w:rPr>
        <w:t>ID</w:t>
      </w:r>
      <w:r>
        <w:rPr>
          <w:rFonts w:eastAsiaTheme="minorEastAsia" w:hint="eastAsia"/>
          <w:iCs/>
          <w:lang w:eastAsia="zh-CN"/>
        </w:rPr>
        <w:t xml:space="preserve"> for contention resolution, which shares the similar way as that used for RFID. </w:t>
      </w:r>
      <w:r w:rsidR="0047354A">
        <w:rPr>
          <w:rFonts w:eastAsiaTheme="minorEastAsia"/>
          <w:iCs/>
          <w:lang w:eastAsia="zh-CN"/>
        </w:rPr>
        <w:t>R</w:t>
      </w:r>
      <w:r w:rsidR="0047354A">
        <w:rPr>
          <w:rFonts w:eastAsiaTheme="minorEastAsia" w:hint="eastAsia"/>
          <w:iCs/>
          <w:lang w:eastAsia="zh-CN"/>
        </w:rPr>
        <w:t xml:space="preserve">egarding how to generate </w:t>
      </w:r>
      <w:r w:rsidR="00F3013F">
        <w:rPr>
          <w:rFonts w:eastAsiaTheme="minorEastAsia" w:hint="eastAsia"/>
          <w:iCs/>
          <w:lang w:eastAsia="zh-CN"/>
        </w:rPr>
        <w:t>this</w:t>
      </w:r>
      <w:r w:rsidR="0047354A">
        <w:rPr>
          <w:rFonts w:eastAsiaTheme="minorEastAsia" w:hint="eastAsia"/>
          <w:iCs/>
          <w:lang w:eastAsia="zh-CN"/>
        </w:rPr>
        <w:t xml:space="preserve"> </w:t>
      </w:r>
      <w:r w:rsidR="00F3013F">
        <w:rPr>
          <w:rFonts w:eastAsiaTheme="minorEastAsia" w:hint="eastAsia"/>
          <w:iCs/>
          <w:lang w:eastAsia="zh-CN"/>
        </w:rPr>
        <w:t>ID</w:t>
      </w:r>
      <w:r w:rsidR="0047354A">
        <w:rPr>
          <w:rFonts w:eastAsiaTheme="minorEastAsia" w:hint="eastAsia"/>
          <w:iCs/>
          <w:lang w:eastAsia="zh-CN"/>
        </w:rPr>
        <w:t xml:space="preserve">, one way is to </w:t>
      </w:r>
      <w:r w:rsidR="007E5B81">
        <w:rPr>
          <w:rFonts w:eastAsiaTheme="minorEastAsia" w:hint="eastAsia"/>
          <w:iCs/>
          <w:lang w:eastAsia="zh-CN"/>
        </w:rPr>
        <w:t>randomly generate</w:t>
      </w:r>
      <w:r w:rsidR="00E22A56">
        <w:rPr>
          <w:rFonts w:eastAsiaTheme="minorEastAsia" w:hint="eastAsia"/>
          <w:iCs/>
          <w:lang w:eastAsia="zh-CN"/>
        </w:rPr>
        <w:t xml:space="preserve"> it</w:t>
      </w:r>
      <w:r w:rsidR="007E5B81">
        <w:rPr>
          <w:rFonts w:eastAsiaTheme="minorEastAsia" w:hint="eastAsia"/>
          <w:iCs/>
          <w:lang w:eastAsia="zh-CN"/>
        </w:rPr>
        <w:t xml:space="preserve"> with</w:t>
      </w:r>
      <w:r w:rsidR="00E22A56">
        <w:rPr>
          <w:rFonts w:eastAsiaTheme="minorEastAsia" w:hint="eastAsia"/>
          <w:iCs/>
          <w:lang w:eastAsia="zh-CN"/>
        </w:rPr>
        <w:t>in</w:t>
      </w:r>
      <w:r w:rsidR="007E5B81">
        <w:rPr>
          <w:rFonts w:eastAsiaTheme="minorEastAsia" w:hint="eastAsia"/>
          <w:iCs/>
          <w:lang w:eastAsia="zh-CN"/>
        </w:rPr>
        <w:t xml:space="preserve"> the</w:t>
      </w:r>
      <w:r w:rsidR="00E973A4">
        <w:rPr>
          <w:rFonts w:eastAsiaTheme="minorEastAsia" w:hint="eastAsia"/>
          <w:iCs/>
          <w:lang w:eastAsia="zh-CN"/>
        </w:rPr>
        <w:t xml:space="preserve"> ID</w:t>
      </w:r>
      <w:r w:rsidR="007E5B81">
        <w:rPr>
          <w:rFonts w:eastAsiaTheme="minorEastAsia" w:hint="eastAsia"/>
          <w:iCs/>
          <w:lang w:eastAsia="zh-CN"/>
        </w:rPr>
        <w:t xml:space="preserve"> </w:t>
      </w:r>
      <w:r w:rsidR="00E973A4">
        <w:rPr>
          <w:rFonts w:eastAsiaTheme="minorEastAsia" w:hint="eastAsia"/>
          <w:iCs/>
          <w:lang w:eastAsia="zh-CN"/>
        </w:rPr>
        <w:t xml:space="preserve">size. </w:t>
      </w:r>
      <w:r w:rsidR="000F051B">
        <w:rPr>
          <w:rFonts w:eastAsiaTheme="minorEastAsia"/>
          <w:iCs/>
          <w:lang w:eastAsia="zh-CN"/>
        </w:rPr>
        <w:t>T</w:t>
      </w:r>
      <w:r w:rsidR="000F051B">
        <w:rPr>
          <w:rFonts w:eastAsiaTheme="minorEastAsia" w:hint="eastAsia"/>
          <w:iCs/>
          <w:lang w:eastAsia="zh-CN"/>
        </w:rPr>
        <w:t xml:space="preserve">he </w:t>
      </w:r>
      <w:r w:rsidR="000F051B" w:rsidRPr="000F051B">
        <w:rPr>
          <w:rFonts w:eastAsiaTheme="minorEastAsia"/>
          <w:iCs/>
          <w:lang w:eastAsia="zh-CN"/>
        </w:rPr>
        <w:t>controversy</w:t>
      </w:r>
      <w:r w:rsidR="000F051B">
        <w:rPr>
          <w:rFonts w:eastAsiaTheme="minorEastAsia" w:hint="eastAsia"/>
          <w:iCs/>
          <w:lang w:eastAsia="zh-CN"/>
        </w:rPr>
        <w:t xml:space="preserve"> is some compan</w:t>
      </w:r>
      <w:r w:rsidR="00092D3F">
        <w:rPr>
          <w:rFonts w:eastAsiaTheme="minorEastAsia" w:hint="eastAsia"/>
          <w:iCs/>
          <w:lang w:eastAsia="zh-CN"/>
        </w:rPr>
        <w:t>ies suggested using the variants based</w:t>
      </w:r>
      <w:r w:rsidR="000F051B">
        <w:rPr>
          <w:rFonts w:eastAsiaTheme="minorEastAsia" w:hint="eastAsia"/>
          <w:iCs/>
          <w:lang w:eastAsia="zh-CN"/>
        </w:rPr>
        <w:t xml:space="preserve"> device ID</w:t>
      </w:r>
      <w:r w:rsidR="00092D3F">
        <w:rPr>
          <w:rFonts w:eastAsiaTheme="minorEastAsia" w:hint="eastAsia"/>
          <w:iCs/>
          <w:lang w:eastAsia="zh-CN"/>
        </w:rPr>
        <w:t xml:space="preserve"> (e.g. the partial device ID)</w:t>
      </w:r>
      <w:r w:rsidR="000F051B">
        <w:rPr>
          <w:rFonts w:eastAsiaTheme="minorEastAsia" w:hint="eastAsia"/>
          <w:iCs/>
          <w:lang w:eastAsia="zh-CN"/>
        </w:rPr>
        <w:t xml:space="preserve"> for contention resolution.</w:t>
      </w:r>
      <w:r w:rsidR="00895B5E">
        <w:rPr>
          <w:rFonts w:eastAsiaTheme="minorEastAsia" w:hint="eastAsia"/>
          <w:iCs/>
          <w:lang w:eastAsia="zh-CN"/>
        </w:rPr>
        <w:t xml:space="preserve"> </w:t>
      </w:r>
      <w:r w:rsidR="000D25F7">
        <w:rPr>
          <w:rFonts w:eastAsiaTheme="minorEastAsia" w:hint="eastAsia"/>
          <w:iCs/>
          <w:lang w:eastAsia="zh-CN"/>
        </w:rPr>
        <w:t>Note that</w:t>
      </w:r>
      <w:r w:rsidR="00895B5E">
        <w:rPr>
          <w:rFonts w:eastAsiaTheme="minorEastAsia" w:hint="eastAsia"/>
          <w:iCs/>
          <w:lang w:eastAsia="zh-CN"/>
        </w:rPr>
        <w:t xml:space="preserve"> </w:t>
      </w:r>
      <w:r w:rsidR="000F051B">
        <w:rPr>
          <w:rFonts w:eastAsiaTheme="minorEastAsia" w:hint="eastAsia"/>
          <w:lang w:eastAsia="zh-CN"/>
        </w:rPr>
        <w:t>the format of device ID depends on SA2</w:t>
      </w:r>
      <w:r w:rsidR="00B13892">
        <w:rPr>
          <w:rFonts w:eastAsiaTheme="minorEastAsia" w:hint="eastAsia"/>
          <w:lang w:eastAsia="zh-CN"/>
        </w:rPr>
        <w:t xml:space="preserve"> design</w:t>
      </w:r>
      <w:r w:rsidR="000F051B">
        <w:rPr>
          <w:rFonts w:eastAsiaTheme="minorEastAsia" w:hint="eastAsia"/>
          <w:lang w:eastAsia="zh-CN"/>
        </w:rPr>
        <w:t xml:space="preserve">, so there may be a </w:t>
      </w:r>
      <w:r w:rsidR="00092D3F">
        <w:rPr>
          <w:rFonts w:eastAsiaTheme="minorEastAsia" w:hint="eastAsia"/>
          <w:lang w:eastAsia="zh-CN"/>
        </w:rPr>
        <w:t xml:space="preserve">risk that the partial device ID is not </w:t>
      </w:r>
      <w:r w:rsidR="006C7A9E">
        <w:rPr>
          <w:rFonts w:eastAsiaTheme="minorEastAsia" w:hint="eastAsia"/>
          <w:lang w:eastAsia="zh-CN"/>
        </w:rPr>
        <w:t xml:space="preserve">unique among all </w:t>
      </w:r>
      <w:r w:rsidR="00C961C8">
        <w:rPr>
          <w:rFonts w:eastAsiaTheme="minorEastAsia" w:hint="eastAsia"/>
          <w:lang w:eastAsia="zh-CN"/>
        </w:rPr>
        <w:t xml:space="preserve">devices, which does not </w:t>
      </w:r>
      <w:r w:rsidR="00C961C8">
        <w:rPr>
          <w:rFonts w:eastAsiaTheme="minorEastAsia"/>
          <w:lang w:eastAsia="zh-CN"/>
        </w:rPr>
        <w:t>benefit</w:t>
      </w:r>
      <w:r w:rsidR="00C961C8">
        <w:rPr>
          <w:rFonts w:eastAsiaTheme="minorEastAsia" w:hint="eastAsia"/>
          <w:lang w:eastAsia="zh-CN"/>
        </w:rPr>
        <w:t xml:space="preserve"> the contention resolution. </w:t>
      </w:r>
      <w:r w:rsidR="00AB5FB0">
        <w:rPr>
          <w:rFonts w:eastAsiaTheme="minorEastAsia" w:hint="eastAsia"/>
          <w:lang w:eastAsia="zh-CN"/>
        </w:rPr>
        <w:t>W</w:t>
      </w:r>
      <w:r w:rsidR="00C961C8">
        <w:rPr>
          <w:rFonts w:eastAsiaTheme="minorEastAsia" w:hint="eastAsia"/>
          <w:lang w:eastAsia="zh-CN"/>
        </w:rPr>
        <w:t xml:space="preserve">e think </w:t>
      </w:r>
      <w:r w:rsidR="009202F2">
        <w:rPr>
          <w:rFonts w:eastAsiaTheme="minorEastAsia" w:hint="eastAsia"/>
          <w:lang w:eastAsia="zh-CN"/>
        </w:rPr>
        <w:t>it is straightforward to use the random number for contention resolution.</w:t>
      </w:r>
      <w:r w:rsidR="00EA684F">
        <w:rPr>
          <w:rFonts w:eastAsiaTheme="minorEastAsia" w:hint="eastAsia"/>
          <w:lang w:eastAsia="zh-CN"/>
        </w:rPr>
        <w:t xml:space="preserve"> Therefore, it is proposed that,</w:t>
      </w:r>
    </w:p>
    <w:p w:rsidR="00D17F54" w:rsidRPr="006F6579" w:rsidRDefault="003A5966" w:rsidP="00294D40">
      <w:pPr>
        <w:spacing w:after="120"/>
        <w:jc w:val="both"/>
        <w:rPr>
          <w:rFonts w:eastAsiaTheme="minorEastAsia"/>
          <w:b/>
          <w:lang w:eastAsia="zh-CN"/>
        </w:rPr>
      </w:pPr>
      <w:r w:rsidRPr="003A5966">
        <w:rPr>
          <w:rFonts w:eastAsiaTheme="minorEastAsia"/>
          <w:b/>
          <w:lang w:eastAsia="zh-CN"/>
        </w:rPr>
        <w:t>P</w:t>
      </w:r>
      <w:r w:rsidR="00351180">
        <w:rPr>
          <w:rFonts w:eastAsiaTheme="minorEastAsia" w:hint="eastAsia"/>
          <w:b/>
          <w:lang w:eastAsia="zh-CN"/>
        </w:rPr>
        <w:t>roposal 1</w:t>
      </w:r>
      <w:r w:rsidRPr="003A5966">
        <w:rPr>
          <w:rFonts w:eastAsiaTheme="minorEastAsia" w:hint="eastAsia"/>
          <w:b/>
          <w:lang w:eastAsia="zh-CN"/>
        </w:rPr>
        <w:t>: The</w:t>
      </w:r>
      <w:r w:rsidR="003209C4">
        <w:rPr>
          <w:rFonts w:eastAsiaTheme="minorEastAsia" w:hint="eastAsia"/>
          <w:b/>
          <w:lang w:eastAsia="zh-CN"/>
        </w:rPr>
        <w:t xml:space="preserve"> random</w:t>
      </w:r>
      <w:r w:rsidR="00FC20EA">
        <w:rPr>
          <w:rFonts w:eastAsiaTheme="minorEastAsia" w:hint="eastAsia"/>
          <w:b/>
          <w:lang w:eastAsia="zh-CN"/>
        </w:rPr>
        <w:t xml:space="preserve"> ID used in A-</w:t>
      </w:r>
      <w:proofErr w:type="spellStart"/>
      <w:r w:rsidR="00FC20EA">
        <w:rPr>
          <w:rFonts w:eastAsiaTheme="minorEastAsia" w:hint="eastAsia"/>
          <w:b/>
          <w:lang w:eastAsia="zh-CN"/>
        </w:rPr>
        <w:t>IoT</w:t>
      </w:r>
      <w:proofErr w:type="spellEnd"/>
      <w:r w:rsidR="00FC20EA">
        <w:rPr>
          <w:rFonts w:eastAsiaTheme="minorEastAsia" w:hint="eastAsia"/>
          <w:b/>
          <w:lang w:eastAsia="zh-CN"/>
        </w:rPr>
        <w:t xml:space="preserve"> Msg</w:t>
      </w:r>
      <w:r w:rsidRPr="003A5966">
        <w:rPr>
          <w:rFonts w:eastAsiaTheme="minorEastAsia" w:hint="eastAsia"/>
          <w:b/>
          <w:lang w:eastAsia="zh-CN"/>
        </w:rPr>
        <w:t xml:space="preserve">1 for </w:t>
      </w:r>
      <w:r w:rsidRPr="003A5966">
        <w:rPr>
          <w:rFonts w:eastAsiaTheme="minorEastAsia"/>
          <w:b/>
          <w:lang w:eastAsia="zh-CN"/>
        </w:rPr>
        <w:t>“</w:t>
      </w:r>
      <w:r w:rsidRPr="003A5966">
        <w:rPr>
          <w:rFonts w:eastAsiaTheme="minorEastAsia" w:hint="eastAsia"/>
          <w:b/>
          <w:lang w:eastAsia="zh-CN"/>
        </w:rPr>
        <w:t>3-step</w:t>
      </w:r>
      <w:r w:rsidR="00A47B03">
        <w:rPr>
          <w:rFonts w:eastAsiaTheme="minorEastAsia"/>
          <w:b/>
          <w:lang w:eastAsia="zh-CN"/>
        </w:rPr>
        <w:t>”</w:t>
      </w:r>
      <w:r w:rsidRPr="003A5966">
        <w:rPr>
          <w:rFonts w:eastAsiaTheme="minorEastAsia" w:hint="eastAsia"/>
          <w:b/>
          <w:lang w:eastAsia="zh-CN"/>
        </w:rPr>
        <w:t xml:space="preserve"> CBRA is randomly g</w:t>
      </w:r>
      <w:r w:rsidR="00653600">
        <w:rPr>
          <w:rFonts w:eastAsiaTheme="minorEastAsia" w:hint="eastAsia"/>
          <w:b/>
          <w:lang w:eastAsia="zh-CN"/>
        </w:rPr>
        <w:t>enerated by the device within</w:t>
      </w:r>
      <w:r w:rsidR="009306BC">
        <w:rPr>
          <w:rFonts w:eastAsiaTheme="minorEastAsia" w:hint="eastAsia"/>
          <w:b/>
          <w:lang w:eastAsia="zh-CN"/>
        </w:rPr>
        <w:t xml:space="preserve"> the</w:t>
      </w:r>
      <w:r w:rsidR="00653600">
        <w:rPr>
          <w:rFonts w:eastAsiaTheme="minorEastAsia" w:hint="eastAsia"/>
          <w:b/>
          <w:lang w:eastAsia="zh-CN"/>
        </w:rPr>
        <w:t xml:space="preserve"> ID size.</w:t>
      </w:r>
    </w:p>
    <w:p w:rsidR="00312929" w:rsidRPr="00312929" w:rsidRDefault="00312929" w:rsidP="00312929">
      <w:pPr>
        <w:pStyle w:val="ad"/>
        <w:numPr>
          <w:ilvl w:val="0"/>
          <w:numId w:val="31"/>
        </w:numPr>
        <w:spacing w:after="120"/>
        <w:ind w:leftChars="0"/>
        <w:jc w:val="both"/>
        <w:rPr>
          <w:rFonts w:ascii="Times New Roman" w:eastAsiaTheme="minorEastAsia" w:hAnsi="Times New Roman"/>
          <w:i/>
          <w:lang w:eastAsia="zh-CN"/>
        </w:rPr>
      </w:pPr>
      <w:bookmarkStart w:id="4" w:name="OLE_LINK5"/>
      <w:bookmarkStart w:id="5" w:name="OLE_LINK6"/>
      <w:r w:rsidRPr="00312929">
        <w:rPr>
          <w:rFonts w:ascii="Times New Roman" w:eastAsiaTheme="minorEastAsia" w:hAnsi="Times New Roman"/>
          <w:i/>
          <w:lang w:eastAsia="zh-CN"/>
        </w:rPr>
        <w:t>ID size</w:t>
      </w:r>
      <w:r w:rsidR="00CC26C0">
        <w:rPr>
          <w:rFonts w:ascii="Times New Roman" w:eastAsiaTheme="minorEastAsia" w:hAnsi="Times New Roman" w:hint="eastAsia"/>
          <w:i/>
          <w:lang w:eastAsia="zh-CN"/>
        </w:rPr>
        <w:t xml:space="preserve"> of the random ID in A-</w:t>
      </w:r>
      <w:proofErr w:type="spellStart"/>
      <w:r w:rsidR="00CC26C0">
        <w:rPr>
          <w:rFonts w:ascii="Times New Roman" w:eastAsiaTheme="minorEastAsia" w:hAnsi="Times New Roman" w:hint="eastAsia"/>
          <w:i/>
          <w:lang w:eastAsia="zh-CN"/>
        </w:rPr>
        <w:t>IoT</w:t>
      </w:r>
      <w:proofErr w:type="spellEnd"/>
      <w:r w:rsidR="00CC26C0">
        <w:rPr>
          <w:rFonts w:ascii="Times New Roman" w:eastAsiaTheme="minorEastAsia" w:hAnsi="Times New Roman" w:hint="eastAsia"/>
          <w:i/>
          <w:lang w:eastAsia="zh-CN"/>
        </w:rPr>
        <w:t xml:space="preserve"> Msg</w:t>
      </w:r>
      <w:r>
        <w:rPr>
          <w:rFonts w:ascii="Times New Roman" w:eastAsiaTheme="minorEastAsia" w:hAnsi="Times New Roman" w:hint="eastAsia"/>
          <w:i/>
          <w:lang w:eastAsia="zh-CN"/>
        </w:rPr>
        <w:t>1</w:t>
      </w:r>
    </w:p>
    <w:bookmarkEnd w:id="4"/>
    <w:bookmarkEnd w:id="5"/>
    <w:p w:rsidR="00FE2286" w:rsidRDefault="00E54576" w:rsidP="00E278A6">
      <w:pPr>
        <w:spacing w:after="120"/>
        <w:jc w:val="both"/>
        <w:rPr>
          <w:rFonts w:eastAsiaTheme="minorEastAsia"/>
          <w:lang w:eastAsia="zh-CN"/>
        </w:rPr>
      </w:pPr>
      <w:r>
        <w:rPr>
          <w:rFonts w:eastAsiaTheme="minorEastAsia"/>
          <w:lang w:eastAsia="zh-CN"/>
        </w:rPr>
        <w:t>R</w:t>
      </w:r>
      <w:r>
        <w:rPr>
          <w:rFonts w:eastAsiaTheme="minorEastAsia" w:hint="eastAsia"/>
          <w:lang w:eastAsia="zh-CN"/>
        </w:rPr>
        <w:t xml:space="preserve">egarding the random ID size, </w:t>
      </w:r>
      <w:r w:rsidR="001D7B9E">
        <w:rPr>
          <w:rFonts w:eastAsiaTheme="minorEastAsia" w:hint="eastAsia"/>
          <w:lang w:eastAsia="zh-CN"/>
        </w:rPr>
        <w:t>a fixed value helps to r</w:t>
      </w:r>
      <w:r w:rsidR="009029BB">
        <w:rPr>
          <w:rFonts w:eastAsiaTheme="minorEastAsia" w:hint="eastAsia"/>
          <w:lang w:eastAsia="zh-CN"/>
        </w:rPr>
        <w:t xml:space="preserve">educe the complexity for </w:t>
      </w:r>
      <w:r w:rsidR="00E278A6">
        <w:rPr>
          <w:rFonts w:eastAsiaTheme="minorEastAsia" w:hint="eastAsia"/>
          <w:lang w:eastAsia="zh-CN"/>
        </w:rPr>
        <w:t xml:space="preserve">the </w:t>
      </w:r>
      <w:r w:rsidR="009029BB">
        <w:rPr>
          <w:rFonts w:eastAsiaTheme="minorEastAsia" w:hint="eastAsia"/>
          <w:lang w:eastAsia="zh-CN"/>
        </w:rPr>
        <w:t>device</w:t>
      </w:r>
      <w:r w:rsidR="00697CD8">
        <w:rPr>
          <w:rFonts w:eastAsiaTheme="minorEastAsia" w:hint="eastAsia"/>
          <w:lang w:eastAsia="zh-CN"/>
        </w:rPr>
        <w:t xml:space="preserve">. </w:t>
      </w:r>
      <w:r w:rsidR="00256151">
        <w:rPr>
          <w:rFonts w:eastAsiaTheme="minorEastAsia" w:hint="eastAsia"/>
          <w:lang w:eastAsia="zh-CN"/>
        </w:rPr>
        <w:t>If</w:t>
      </w:r>
      <w:r w:rsidR="00697CD8">
        <w:rPr>
          <w:rFonts w:eastAsiaTheme="minorEastAsia" w:hint="eastAsia"/>
          <w:lang w:eastAsia="zh-CN"/>
        </w:rPr>
        <w:t xml:space="preserve"> multiple devices select the same random ID, </w:t>
      </w:r>
      <w:r w:rsidR="00E278A6">
        <w:rPr>
          <w:rFonts w:eastAsiaTheme="minorEastAsia" w:hint="eastAsia"/>
          <w:lang w:eastAsia="zh-CN"/>
        </w:rPr>
        <w:t xml:space="preserve">upon receiving the contention resolution, multiple devices will share the Msg3 resource for UL data transmission, which causes </w:t>
      </w:r>
      <w:r w:rsidR="00E278A6" w:rsidRPr="00E278A6">
        <w:rPr>
          <w:rFonts w:eastAsiaTheme="minorEastAsia"/>
          <w:lang w:eastAsia="zh-CN"/>
        </w:rPr>
        <w:t>conflict</w:t>
      </w:r>
      <w:r w:rsidR="00E278A6">
        <w:rPr>
          <w:rFonts w:eastAsiaTheme="minorEastAsia" w:hint="eastAsia"/>
          <w:lang w:eastAsia="zh-CN"/>
        </w:rPr>
        <w:t xml:space="preserve">. </w:t>
      </w:r>
      <w:r w:rsidR="00C15737">
        <w:rPr>
          <w:rFonts w:eastAsiaTheme="minorEastAsia"/>
          <w:lang w:eastAsia="zh-CN"/>
        </w:rPr>
        <w:t>F</w:t>
      </w:r>
      <w:r w:rsidR="00C15737">
        <w:rPr>
          <w:rFonts w:eastAsiaTheme="minorEastAsia" w:hint="eastAsia"/>
          <w:lang w:eastAsia="zh-CN"/>
        </w:rPr>
        <w:t>rom our view, this can be considered as corner case</w:t>
      </w:r>
      <w:r w:rsidR="00FE2286">
        <w:rPr>
          <w:rFonts w:eastAsiaTheme="minorEastAsia" w:hint="eastAsia"/>
          <w:lang w:eastAsia="zh-CN"/>
        </w:rPr>
        <w:t xml:space="preserve"> with the following consideration,</w:t>
      </w:r>
    </w:p>
    <w:p w:rsidR="00E278A6" w:rsidRPr="00D355BC" w:rsidRDefault="00FE2286" w:rsidP="00FE2286">
      <w:pPr>
        <w:pStyle w:val="ad"/>
        <w:numPr>
          <w:ilvl w:val="0"/>
          <w:numId w:val="40"/>
        </w:numPr>
        <w:spacing w:after="120"/>
        <w:ind w:leftChars="0" w:left="704"/>
        <w:jc w:val="both"/>
        <w:rPr>
          <w:rFonts w:ascii="Times New Roman" w:eastAsiaTheme="minorEastAsia" w:hAnsi="Times New Roman"/>
          <w:lang w:eastAsia="zh-CN"/>
        </w:rPr>
      </w:pPr>
      <w:r w:rsidRPr="00D355BC">
        <w:rPr>
          <w:rFonts w:ascii="Times New Roman" w:eastAsiaTheme="minorEastAsia" w:hAnsi="Times New Roman"/>
          <w:lang w:eastAsia="zh-CN"/>
        </w:rPr>
        <w:t>A</w:t>
      </w:r>
      <w:r w:rsidR="00C15737" w:rsidRPr="00D355BC">
        <w:rPr>
          <w:rFonts w:ascii="Times New Roman" w:eastAsiaTheme="minorEastAsia" w:hAnsi="Times New Roman"/>
          <w:lang w:eastAsia="zh-CN"/>
        </w:rPr>
        <w:t xml:space="preserve"> large ID size, e.g.</w:t>
      </w:r>
      <w:r w:rsidRPr="00D355BC">
        <w:rPr>
          <w:rFonts w:ascii="Times New Roman" w:eastAsiaTheme="minorEastAsia" w:hAnsi="Times New Roman"/>
          <w:lang w:eastAsia="zh-CN"/>
        </w:rPr>
        <w:t xml:space="preserve"> the</w:t>
      </w:r>
      <w:r w:rsidR="00C15737" w:rsidRPr="00D355BC">
        <w:rPr>
          <w:rFonts w:ascii="Times New Roman" w:eastAsiaTheme="minorEastAsia" w:hAnsi="Times New Roman"/>
          <w:lang w:eastAsia="zh-CN"/>
        </w:rPr>
        <w:t xml:space="preserve"> 16-bit size</w:t>
      </w:r>
      <w:r w:rsidRPr="00D355BC">
        <w:rPr>
          <w:rFonts w:ascii="Times New Roman" w:eastAsiaTheme="minorEastAsia" w:hAnsi="Times New Roman"/>
          <w:lang w:eastAsia="zh-CN"/>
        </w:rPr>
        <w:t>, ensures enough random diversity between devices;</w:t>
      </w:r>
      <w:r w:rsidR="00C15737" w:rsidRPr="00D355BC">
        <w:rPr>
          <w:rFonts w:ascii="Times New Roman" w:eastAsiaTheme="minorEastAsia" w:hAnsi="Times New Roman"/>
          <w:lang w:eastAsia="zh-CN"/>
        </w:rPr>
        <w:t xml:space="preserve"> </w:t>
      </w:r>
    </w:p>
    <w:p w:rsidR="00FE2286" w:rsidRPr="00D355BC" w:rsidRDefault="000F46A4" w:rsidP="00FE2286">
      <w:pPr>
        <w:pStyle w:val="ad"/>
        <w:numPr>
          <w:ilvl w:val="0"/>
          <w:numId w:val="40"/>
        </w:numPr>
        <w:spacing w:after="120"/>
        <w:ind w:leftChars="0" w:left="704"/>
        <w:jc w:val="both"/>
        <w:rPr>
          <w:rFonts w:ascii="Times New Roman" w:eastAsiaTheme="minorEastAsia" w:hAnsi="Times New Roman"/>
          <w:lang w:eastAsia="zh-CN"/>
        </w:rPr>
      </w:pPr>
      <w:r w:rsidRPr="00D355BC">
        <w:rPr>
          <w:rFonts w:ascii="Times New Roman" w:eastAsiaTheme="minorEastAsia" w:hAnsi="Times New Roman"/>
          <w:lang w:eastAsia="zh-CN"/>
        </w:rPr>
        <w:lastRenderedPageBreak/>
        <w:t>W</w:t>
      </w:r>
      <w:r w:rsidR="00B840C5" w:rsidRPr="00D355BC">
        <w:rPr>
          <w:rFonts w:ascii="Times New Roman" w:eastAsiaTheme="minorEastAsia" w:hAnsi="Times New Roman"/>
          <w:lang w:eastAsia="zh-CN"/>
        </w:rPr>
        <w:t xml:space="preserve">ith the same random ID for multiple devices, these devices </w:t>
      </w:r>
      <w:r w:rsidR="00EC2B8F" w:rsidRPr="00D355BC">
        <w:rPr>
          <w:rFonts w:ascii="Times New Roman" w:eastAsiaTheme="minorEastAsia" w:hAnsi="Times New Roman"/>
          <w:lang w:eastAsia="zh-CN"/>
        </w:rPr>
        <w:t>can be distributed in different</w:t>
      </w:r>
      <w:r w:rsidR="00B840C5" w:rsidRPr="00D355BC">
        <w:rPr>
          <w:rFonts w:ascii="Times New Roman" w:eastAsiaTheme="minorEastAsia" w:hAnsi="Times New Roman"/>
          <w:lang w:eastAsia="zh-CN"/>
        </w:rPr>
        <w:t xml:space="preserve"> access occasion</w:t>
      </w:r>
      <w:r w:rsidR="00EC2B8F" w:rsidRPr="00D355BC">
        <w:rPr>
          <w:rFonts w:ascii="Times New Roman" w:eastAsiaTheme="minorEastAsia" w:hAnsi="Times New Roman"/>
          <w:lang w:eastAsia="zh-CN"/>
        </w:rPr>
        <w:t>s</w:t>
      </w:r>
      <w:r w:rsidR="00B840C5" w:rsidRPr="00D355BC">
        <w:rPr>
          <w:rFonts w:ascii="Times New Roman" w:eastAsiaTheme="minorEastAsia" w:hAnsi="Times New Roman"/>
          <w:lang w:eastAsia="zh-CN"/>
        </w:rPr>
        <w:t xml:space="preserve"> based on slot-ALOHA;</w:t>
      </w:r>
    </w:p>
    <w:p w:rsidR="00E278A6" w:rsidRDefault="00C6260D" w:rsidP="00294D40">
      <w:pPr>
        <w:spacing w:after="120"/>
        <w:jc w:val="both"/>
        <w:rPr>
          <w:rFonts w:eastAsiaTheme="minorEastAsia"/>
          <w:lang w:eastAsia="zh-CN"/>
        </w:rPr>
      </w:pPr>
      <w:r>
        <w:rPr>
          <w:rFonts w:eastAsiaTheme="minorEastAsia" w:hint="eastAsia"/>
          <w:lang w:eastAsia="zh-CN"/>
        </w:rPr>
        <w:t>Even above mentioned corner case occurs, i</w:t>
      </w:r>
      <w:r w:rsidR="00647075">
        <w:rPr>
          <w:rFonts w:eastAsiaTheme="minorEastAsia" w:hint="eastAsia"/>
          <w:lang w:eastAsia="zh-CN"/>
        </w:rPr>
        <w:t>t can be left to implementation, i.e. t</w:t>
      </w:r>
      <w:r>
        <w:rPr>
          <w:rFonts w:eastAsiaTheme="minorEastAsia" w:hint="eastAsia"/>
          <w:lang w:eastAsia="zh-CN"/>
        </w:rPr>
        <w:t>he CN c</w:t>
      </w:r>
      <w:r w:rsidR="00B57CD9">
        <w:rPr>
          <w:rFonts w:eastAsiaTheme="minorEastAsia" w:hint="eastAsia"/>
          <w:lang w:eastAsia="zh-CN"/>
        </w:rPr>
        <w:t xml:space="preserve">an re-trigger the inventory </w:t>
      </w:r>
      <w:r>
        <w:rPr>
          <w:rFonts w:eastAsiaTheme="minorEastAsia" w:hint="eastAsia"/>
          <w:lang w:eastAsia="zh-CN"/>
        </w:rPr>
        <w:t>or command service for the</w:t>
      </w:r>
      <w:r w:rsidR="00813D0B">
        <w:rPr>
          <w:rFonts w:eastAsiaTheme="minorEastAsia" w:hint="eastAsia"/>
          <w:lang w:eastAsia="zh-CN"/>
        </w:rPr>
        <w:t xml:space="preserve"> conflicted</w:t>
      </w:r>
      <w:r>
        <w:rPr>
          <w:rFonts w:eastAsiaTheme="minorEastAsia" w:hint="eastAsia"/>
          <w:lang w:eastAsia="zh-CN"/>
        </w:rPr>
        <w:t xml:space="preserve"> device</w:t>
      </w:r>
      <w:r w:rsidR="00A03033">
        <w:rPr>
          <w:rFonts w:eastAsiaTheme="minorEastAsia" w:hint="eastAsia"/>
          <w:lang w:eastAsia="zh-CN"/>
        </w:rPr>
        <w:t>s</w:t>
      </w:r>
      <w:r>
        <w:rPr>
          <w:rFonts w:eastAsiaTheme="minorEastAsia" w:hint="eastAsia"/>
          <w:lang w:eastAsia="zh-CN"/>
        </w:rPr>
        <w:t xml:space="preserve">. </w:t>
      </w:r>
      <w:r>
        <w:rPr>
          <w:rFonts w:eastAsiaTheme="minorEastAsia"/>
          <w:lang w:eastAsia="zh-CN"/>
        </w:rPr>
        <w:t>S</w:t>
      </w:r>
      <w:r>
        <w:rPr>
          <w:rFonts w:eastAsiaTheme="minorEastAsia" w:hint="eastAsia"/>
          <w:lang w:eastAsia="zh-CN"/>
        </w:rPr>
        <w:t>o it is feasible to use a fixed ID size to gen</w:t>
      </w:r>
      <w:r w:rsidR="00730A11">
        <w:rPr>
          <w:rFonts w:eastAsiaTheme="minorEastAsia" w:hint="eastAsia"/>
          <w:lang w:eastAsia="zh-CN"/>
        </w:rPr>
        <w:t>erate the random ID for contention resolution.</w:t>
      </w:r>
    </w:p>
    <w:p w:rsidR="00E278A6" w:rsidRPr="00730A11" w:rsidRDefault="00730A11" w:rsidP="00294D40">
      <w:pPr>
        <w:spacing w:after="120"/>
        <w:jc w:val="both"/>
        <w:rPr>
          <w:rFonts w:eastAsiaTheme="minorEastAsia"/>
          <w:b/>
          <w:lang w:eastAsia="zh-CN"/>
        </w:rPr>
      </w:pPr>
      <w:r w:rsidRPr="00730A11">
        <w:rPr>
          <w:rFonts w:eastAsiaTheme="minorEastAsia" w:hint="eastAsia"/>
          <w:b/>
          <w:lang w:eastAsia="zh-CN"/>
        </w:rPr>
        <w:t xml:space="preserve">Observation 1: </w:t>
      </w:r>
      <w:r>
        <w:rPr>
          <w:rFonts w:eastAsiaTheme="minorEastAsia" w:hint="eastAsia"/>
          <w:b/>
          <w:lang w:eastAsia="zh-CN"/>
        </w:rPr>
        <w:t>With a large enough ID size and slot-ALOHA, it is feasible to use a fixed ID size to generate the random ID for contention resolution.</w:t>
      </w:r>
    </w:p>
    <w:p w:rsidR="008454BC" w:rsidRDefault="00FD783F" w:rsidP="00294D40">
      <w:pPr>
        <w:spacing w:after="120"/>
        <w:jc w:val="both"/>
        <w:rPr>
          <w:rFonts w:eastAsiaTheme="minorEastAsia"/>
          <w:lang w:eastAsia="zh-CN"/>
        </w:rPr>
      </w:pPr>
      <w:r>
        <w:rPr>
          <w:rFonts w:eastAsiaTheme="minorEastAsia"/>
          <w:lang w:eastAsia="zh-CN"/>
        </w:rPr>
        <w:t>H</w:t>
      </w:r>
      <w:r>
        <w:rPr>
          <w:rFonts w:eastAsiaTheme="minorEastAsia" w:hint="eastAsia"/>
          <w:lang w:eastAsia="zh-CN"/>
        </w:rPr>
        <w:t xml:space="preserve">owever, </w:t>
      </w:r>
      <w:r w:rsidR="00B85C57">
        <w:rPr>
          <w:rFonts w:eastAsiaTheme="minorEastAsia" w:hint="eastAsia"/>
          <w:lang w:eastAsia="zh-CN"/>
        </w:rPr>
        <w:t xml:space="preserve">we agree it also has </w:t>
      </w:r>
      <w:r w:rsidR="00B74A82">
        <w:rPr>
          <w:rFonts w:eastAsiaTheme="minorEastAsia"/>
          <w:lang w:eastAsia="zh-CN"/>
        </w:rPr>
        <w:t>benefits</w:t>
      </w:r>
      <w:r w:rsidR="00B74A82">
        <w:rPr>
          <w:rFonts w:eastAsiaTheme="minorEastAsia" w:hint="eastAsia"/>
          <w:lang w:eastAsia="zh-CN"/>
        </w:rPr>
        <w:t xml:space="preserve"> if the ID size can be indicated by the reader. </w:t>
      </w:r>
      <w:r w:rsidR="00B74A82">
        <w:rPr>
          <w:rFonts w:eastAsiaTheme="minorEastAsia"/>
          <w:lang w:eastAsia="zh-CN"/>
        </w:rPr>
        <w:t>B</w:t>
      </w:r>
      <w:r w:rsidR="00B74A82">
        <w:rPr>
          <w:rFonts w:eastAsiaTheme="minorEastAsia" w:hint="eastAsia"/>
          <w:lang w:eastAsia="zh-CN"/>
        </w:rPr>
        <w:t>y this way, the device does not need to always send a large random ID as it will require more radio resource and in</w:t>
      </w:r>
      <w:r w:rsidR="00200B6E">
        <w:rPr>
          <w:rFonts w:eastAsiaTheme="minorEastAsia" w:hint="eastAsia"/>
          <w:lang w:eastAsia="zh-CN"/>
        </w:rPr>
        <w:t>crease the decoding complexity.</w:t>
      </w:r>
    </w:p>
    <w:p w:rsidR="00730A11" w:rsidRDefault="00B74A82" w:rsidP="00294D40">
      <w:pPr>
        <w:spacing w:after="120"/>
        <w:jc w:val="both"/>
        <w:rPr>
          <w:rFonts w:eastAsiaTheme="minorEastAsia"/>
          <w:lang w:eastAsia="zh-CN"/>
        </w:rPr>
      </w:pPr>
      <w:r>
        <w:rPr>
          <w:rFonts w:eastAsiaTheme="minorEastAsia"/>
          <w:lang w:eastAsia="zh-CN"/>
        </w:rPr>
        <w:t>W</w:t>
      </w:r>
      <w:r>
        <w:rPr>
          <w:rFonts w:eastAsiaTheme="minorEastAsia" w:hint="eastAsia"/>
          <w:lang w:eastAsia="zh-CN"/>
        </w:rPr>
        <w:t>e have slight prefer on the fixed size but still open to discus</w:t>
      </w:r>
      <w:r w:rsidR="00E53B1C">
        <w:rPr>
          <w:rFonts w:eastAsiaTheme="minorEastAsia" w:hint="eastAsia"/>
          <w:lang w:eastAsia="zh-CN"/>
        </w:rPr>
        <w:t>s</w:t>
      </w:r>
      <w:r>
        <w:rPr>
          <w:rFonts w:eastAsiaTheme="minorEastAsia" w:hint="eastAsia"/>
          <w:lang w:eastAsia="zh-CN"/>
        </w:rPr>
        <w:t>, so it is proposed that,</w:t>
      </w:r>
    </w:p>
    <w:p w:rsidR="0069170B" w:rsidRDefault="00661264" w:rsidP="00294D40">
      <w:pPr>
        <w:spacing w:after="120"/>
        <w:jc w:val="both"/>
        <w:rPr>
          <w:rFonts w:eastAsiaTheme="minorEastAsia"/>
          <w:lang w:eastAsia="zh-CN"/>
        </w:rPr>
      </w:pPr>
      <w:r w:rsidRPr="00661264">
        <w:rPr>
          <w:rFonts w:eastAsiaTheme="minorEastAsia"/>
          <w:b/>
          <w:lang w:eastAsia="zh-CN"/>
        </w:rPr>
        <w:t>P</w:t>
      </w:r>
      <w:r w:rsidR="00351180">
        <w:rPr>
          <w:rFonts w:eastAsiaTheme="minorEastAsia" w:hint="eastAsia"/>
          <w:b/>
          <w:lang w:eastAsia="zh-CN"/>
        </w:rPr>
        <w:t>roposal 2</w:t>
      </w:r>
      <w:r w:rsidRPr="00661264">
        <w:rPr>
          <w:rFonts w:eastAsiaTheme="minorEastAsia" w:hint="eastAsia"/>
          <w:b/>
          <w:lang w:eastAsia="zh-CN"/>
        </w:rPr>
        <w:t xml:space="preserve">: </w:t>
      </w:r>
      <w:r w:rsidR="003769F0">
        <w:rPr>
          <w:rFonts w:eastAsiaTheme="minorEastAsia" w:hint="eastAsia"/>
          <w:b/>
          <w:lang w:eastAsia="zh-CN"/>
        </w:rPr>
        <w:t xml:space="preserve">With a large enough ID size and slot-ALOHA, it is feasible to use a fixed ID size to generate the random ID for contention resolution. </w:t>
      </w:r>
      <w:proofErr w:type="gramStart"/>
      <w:r w:rsidR="00A47B03">
        <w:rPr>
          <w:rFonts w:eastAsiaTheme="minorEastAsia" w:hint="eastAsia"/>
          <w:b/>
          <w:lang w:eastAsia="zh-CN"/>
        </w:rPr>
        <w:t xml:space="preserve">RAN2 to discuss whether the ID size in </w:t>
      </w:r>
      <w:r w:rsidR="007B24F7">
        <w:rPr>
          <w:rFonts w:eastAsiaTheme="minorEastAsia" w:hint="eastAsia"/>
          <w:b/>
          <w:lang w:eastAsia="zh-CN"/>
        </w:rPr>
        <w:t>A-</w:t>
      </w:r>
      <w:proofErr w:type="spellStart"/>
      <w:r w:rsidR="007B24F7">
        <w:rPr>
          <w:rFonts w:eastAsiaTheme="minorEastAsia" w:hint="eastAsia"/>
          <w:b/>
          <w:lang w:eastAsia="zh-CN"/>
        </w:rPr>
        <w:t>IoT</w:t>
      </w:r>
      <w:proofErr w:type="spellEnd"/>
      <w:r w:rsidR="007B24F7">
        <w:rPr>
          <w:rFonts w:eastAsiaTheme="minorEastAsia" w:hint="eastAsia"/>
          <w:b/>
          <w:lang w:eastAsia="zh-CN"/>
        </w:rPr>
        <w:t xml:space="preserve"> Msg</w:t>
      </w:r>
      <w:r w:rsidR="00A47B03" w:rsidRPr="003A5966">
        <w:rPr>
          <w:rFonts w:eastAsiaTheme="minorEastAsia" w:hint="eastAsia"/>
          <w:b/>
          <w:lang w:eastAsia="zh-CN"/>
        </w:rPr>
        <w:t xml:space="preserve">1 </w:t>
      </w:r>
      <w:r w:rsidR="00012E76">
        <w:rPr>
          <w:rFonts w:eastAsiaTheme="minorEastAsia" w:hint="eastAsia"/>
          <w:b/>
          <w:lang w:eastAsia="zh-CN"/>
        </w:rPr>
        <w:t>can be indicated by the reader.</w:t>
      </w:r>
      <w:proofErr w:type="gramEnd"/>
    </w:p>
    <w:p w:rsidR="00C00C83" w:rsidRPr="00C00C83" w:rsidRDefault="00CA3442" w:rsidP="00294D40">
      <w:pPr>
        <w:pStyle w:val="ad"/>
        <w:numPr>
          <w:ilvl w:val="0"/>
          <w:numId w:val="31"/>
        </w:numPr>
        <w:spacing w:after="120"/>
        <w:ind w:leftChars="0"/>
        <w:jc w:val="both"/>
        <w:rPr>
          <w:rFonts w:eastAsiaTheme="minorEastAsia"/>
          <w:lang w:eastAsia="zh-CN"/>
        </w:rPr>
      </w:pPr>
      <w:r>
        <w:rPr>
          <w:rFonts w:ascii="Times New Roman" w:eastAsiaTheme="minorEastAsia" w:hAnsi="Times New Roman" w:hint="eastAsia"/>
          <w:i/>
          <w:lang w:eastAsia="zh-CN"/>
        </w:rPr>
        <w:t>Whether to need Msg</w:t>
      </w:r>
      <w:r w:rsidR="00C00C83">
        <w:rPr>
          <w:rFonts w:ascii="Times New Roman" w:eastAsiaTheme="minorEastAsia" w:hAnsi="Times New Roman" w:hint="eastAsia"/>
          <w:i/>
          <w:lang w:eastAsia="zh-CN"/>
        </w:rPr>
        <w:t>4</w:t>
      </w:r>
    </w:p>
    <w:p w:rsidR="00D5401D" w:rsidRDefault="00FB3B14" w:rsidP="00271864">
      <w:pPr>
        <w:spacing w:after="120"/>
        <w:jc w:val="both"/>
        <w:rPr>
          <w:rFonts w:eastAsiaTheme="minorEastAsia"/>
          <w:lang w:eastAsia="zh-CN"/>
        </w:rPr>
      </w:pPr>
      <w:r>
        <w:rPr>
          <w:rFonts w:eastAsiaTheme="minorEastAsia"/>
          <w:lang w:eastAsia="zh-CN"/>
        </w:rPr>
        <w:t>A</w:t>
      </w:r>
      <w:r>
        <w:rPr>
          <w:rFonts w:eastAsiaTheme="minorEastAsia" w:hint="eastAsia"/>
          <w:lang w:eastAsia="zh-CN"/>
        </w:rPr>
        <w:t xml:space="preserve">nother left issue is whether to </w:t>
      </w:r>
      <w:r w:rsidR="0094136F">
        <w:rPr>
          <w:rFonts w:eastAsiaTheme="minorEastAsia" w:hint="eastAsia"/>
          <w:lang w:eastAsia="zh-CN"/>
        </w:rPr>
        <w:t>have</w:t>
      </w:r>
      <w:r>
        <w:rPr>
          <w:rFonts w:eastAsiaTheme="minorEastAsia" w:hint="eastAsia"/>
          <w:lang w:eastAsia="zh-CN"/>
        </w:rPr>
        <w:t xml:space="preserve"> Msg4 to handle the Msg3 transmission failure. </w:t>
      </w:r>
      <w:r w:rsidR="00271864">
        <w:rPr>
          <w:rFonts w:eastAsiaTheme="minorEastAsia"/>
          <w:lang w:eastAsia="zh-CN"/>
        </w:rPr>
        <w:t>According</w:t>
      </w:r>
      <w:r w:rsidR="00271864">
        <w:rPr>
          <w:rFonts w:eastAsiaTheme="minorEastAsia" w:hint="eastAsia"/>
          <w:lang w:eastAsia="zh-CN"/>
        </w:rPr>
        <w:t xml:space="preserve"> to RAN1 agreements,</w:t>
      </w:r>
    </w:p>
    <w:tbl>
      <w:tblPr>
        <w:tblStyle w:val="a4"/>
        <w:tblW w:w="0" w:type="auto"/>
        <w:tblLook w:val="04A0" w:firstRow="1" w:lastRow="0" w:firstColumn="1" w:lastColumn="0" w:noHBand="0" w:noVBand="1"/>
      </w:tblPr>
      <w:tblGrid>
        <w:gridCol w:w="9286"/>
      </w:tblGrid>
      <w:tr w:rsidR="00271864" w:rsidTr="00271864">
        <w:tc>
          <w:tcPr>
            <w:tcW w:w="9286" w:type="dxa"/>
          </w:tcPr>
          <w:p w:rsidR="00271864" w:rsidRPr="000F43AB" w:rsidRDefault="00271864" w:rsidP="00271864">
            <w:pPr>
              <w:spacing w:after="120"/>
              <w:rPr>
                <w:iCs/>
              </w:rPr>
            </w:pPr>
            <w:r w:rsidRPr="000F43AB">
              <w:rPr>
                <w:iCs/>
                <w:lang w:eastAsia="x-none"/>
              </w:rPr>
              <w:t>Study time-domain multiple access of D2R transmissions. Further details, including pros/cons, are FFS.</w:t>
            </w:r>
          </w:p>
          <w:p w:rsidR="00271864" w:rsidRPr="000F43AB" w:rsidRDefault="00271864" w:rsidP="00271864">
            <w:pPr>
              <w:spacing w:after="120"/>
              <w:rPr>
                <w:iCs/>
              </w:rPr>
            </w:pPr>
            <w:r w:rsidRPr="000F43AB">
              <w:rPr>
                <w:iCs/>
                <w:lang w:eastAsia="x-none"/>
              </w:rPr>
              <w:t>Study frequency-domain multiple access of D2R transmissions, at least by utilizing a small frequency-shift in baseband. Further details, including pros/cons, are FFS.</w:t>
            </w:r>
          </w:p>
          <w:p w:rsidR="00271864" w:rsidRPr="00271864" w:rsidRDefault="00271864" w:rsidP="00E34908">
            <w:pPr>
              <w:spacing w:after="120"/>
              <w:rPr>
                <w:rFonts w:eastAsiaTheme="minorEastAsia"/>
                <w:iCs/>
                <w:lang w:eastAsia="zh-CN"/>
              </w:rPr>
            </w:pPr>
            <w:r w:rsidRPr="000F43AB">
              <w:rPr>
                <w:iCs/>
                <w:lang w:eastAsia="x-none"/>
              </w:rPr>
              <w:t xml:space="preserve">Whether code-domain multiple </w:t>
            </w:r>
            <w:proofErr w:type="gramStart"/>
            <w:r w:rsidRPr="000F43AB">
              <w:rPr>
                <w:iCs/>
                <w:lang w:eastAsia="x-none"/>
              </w:rPr>
              <w:t>access</w:t>
            </w:r>
            <w:proofErr w:type="gramEnd"/>
            <w:r w:rsidRPr="000F43AB">
              <w:rPr>
                <w:iCs/>
                <w:lang w:eastAsia="x-none"/>
              </w:rPr>
              <w:t xml:space="preserve"> is feasible and necessary for D2R transmissions for all devices is FFS.</w:t>
            </w:r>
          </w:p>
        </w:tc>
      </w:tr>
    </w:tbl>
    <w:p w:rsidR="00E420B6" w:rsidRPr="00271864" w:rsidRDefault="00271864" w:rsidP="00271864">
      <w:pPr>
        <w:spacing w:beforeLines="50" w:before="120" w:after="120"/>
        <w:jc w:val="both"/>
        <w:rPr>
          <w:rFonts w:eastAsiaTheme="minorEastAsia"/>
          <w:lang w:eastAsia="zh-CN"/>
        </w:rPr>
      </w:pPr>
      <w:r>
        <w:rPr>
          <w:rFonts w:eastAsiaTheme="minorEastAsia"/>
          <w:lang w:eastAsia="zh-CN"/>
        </w:rPr>
        <w:t>T</w:t>
      </w:r>
      <w:r>
        <w:rPr>
          <w:rFonts w:eastAsiaTheme="minorEastAsia" w:hint="eastAsia"/>
          <w:lang w:eastAsia="zh-CN"/>
        </w:rPr>
        <w:t xml:space="preserve">he </w:t>
      </w:r>
      <w:r w:rsidRPr="000F43AB">
        <w:rPr>
          <w:iCs/>
          <w:lang w:eastAsia="x-none"/>
        </w:rPr>
        <w:t>multiple access</w:t>
      </w:r>
      <w:r>
        <w:rPr>
          <w:rFonts w:eastAsiaTheme="minorEastAsia" w:hint="eastAsia"/>
          <w:iCs/>
          <w:lang w:eastAsia="zh-CN"/>
        </w:rPr>
        <w:t xml:space="preserve"> mechanism is under RAN1 discussion, so even multiple devices are </w:t>
      </w:r>
      <w:r>
        <w:rPr>
          <w:rFonts w:eastAsiaTheme="minorEastAsia"/>
          <w:iCs/>
          <w:lang w:eastAsia="zh-CN"/>
        </w:rPr>
        <w:t>successfully</w:t>
      </w:r>
      <w:r>
        <w:rPr>
          <w:rFonts w:eastAsiaTheme="minorEastAsia" w:hint="eastAsia"/>
          <w:iCs/>
          <w:lang w:eastAsia="zh-CN"/>
        </w:rPr>
        <w:t xml:space="preserve"> decoded in A-</w:t>
      </w:r>
      <w:proofErr w:type="spellStart"/>
      <w:r>
        <w:rPr>
          <w:rFonts w:eastAsiaTheme="minorEastAsia" w:hint="eastAsia"/>
          <w:iCs/>
          <w:lang w:eastAsia="zh-CN"/>
        </w:rPr>
        <w:t>IoT</w:t>
      </w:r>
      <w:proofErr w:type="spellEnd"/>
      <w:r>
        <w:rPr>
          <w:rFonts w:eastAsiaTheme="minorEastAsia" w:hint="eastAsia"/>
          <w:iCs/>
          <w:lang w:eastAsia="zh-CN"/>
        </w:rPr>
        <w:t xml:space="preserve"> Msg1, </w:t>
      </w:r>
      <w:r w:rsidR="00D34D77">
        <w:rPr>
          <w:rFonts w:eastAsiaTheme="minorEastAsia" w:hint="eastAsia"/>
          <w:iCs/>
          <w:lang w:eastAsia="zh-CN"/>
        </w:rPr>
        <w:t>the subsequent PDRCH transmission should be</w:t>
      </w:r>
      <w:r w:rsidR="00566E32">
        <w:rPr>
          <w:rFonts w:eastAsiaTheme="minorEastAsia" w:hint="eastAsia"/>
          <w:iCs/>
          <w:lang w:eastAsia="zh-CN"/>
        </w:rPr>
        <w:t xml:space="preserve"> allocated with</w:t>
      </w:r>
      <w:r w:rsidR="00D34D77">
        <w:rPr>
          <w:rFonts w:eastAsiaTheme="minorEastAsia" w:hint="eastAsia"/>
          <w:iCs/>
          <w:lang w:eastAsia="zh-CN"/>
        </w:rPr>
        <w:t xml:space="preserve"> </w:t>
      </w:r>
      <w:r w:rsidR="00D34D77" w:rsidRPr="00D34D77">
        <w:rPr>
          <w:rFonts w:eastAsiaTheme="minorEastAsia"/>
          <w:iCs/>
          <w:lang w:eastAsia="zh-CN"/>
        </w:rPr>
        <w:t>orthogonal</w:t>
      </w:r>
      <w:r w:rsidR="00566E32">
        <w:rPr>
          <w:rFonts w:eastAsiaTheme="minorEastAsia" w:hint="eastAsia"/>
          <w:iCs/>
          <w:lang w:eastAsia="zh-CN"/>
        </w:rPr>
        <w:t xml:space="preserve"> resource</w:t>
      </w:r>
      <w:r w:rsidR="00D34D77">
        <w:rPr>
          <w:rFonts w:eastAsiaTheme="minorEastAsia" w:hint="eastAsia"/>
          <w:iCs/>
          <w:lang w:eastAsia="zh-CN"/>
        </w:rPr>
        <w:t xml:space="preserve"> to avoid interference. </w:t>
      </w:r>
      <w:r w:rsidR="00595AF2">
        <w:rPr>
          <w:rFonts w:eastAsiaTheme="minorEastAsia"/>
          <w:iCs/>
          <w:lang w:eastAsia="zh-CN"/>
        </w:rPr>
        <w:t>T</w:t>
      </w:r>
      <w:r w:rsidR="00595AF2">
        <w:rPr>
          <w:rFonts w:eastAsiaTheme="minorEastAsia" w:hint="eastAsia"/>
          <w:iCs/>
          <w:lang w:eastAsia="zh-CN"/>
        </w:rPr>
        <w:t xml:space="preserve">hat is to say, the failure of Msg3 </w:t>
      </w:r>
      <w:r w:rsidR="003433DA">
        <w:rPr>
          <w:rFonts w:eastAsiaTheme="minorEastAsia" w:hint="eastAsia"/>
          <w:iCs/>
          <w:lang w:eastAsia="zh-CN"/>
        </w:rPr>
        <w:t>may occur only</w:t>
      </w:r>
      <w:r w:rsidR="00595AF2">
        <w:rPr>
          <w:rFonts w:eastAsiaTheme="minorEastAsia" w:hint="eastAsia"/>
          <w:iCs/>
          <w:lang w:eastAsia="zh-CN"/>
        </w:rPr>
        <w:t xml:space="preserve"> when the channel quality of PDRCH is </w:t>
      </w:r>
      <w:r w:rsidR="00B17538">
        <w:rPr>
          <w:rFonts w:eastAsiaTheme="minorEastAsia" w:hint="eastAsia"/>
          <w:iCs/>
          <w:lang w:eastAsia="zh-CN"/>
        </w:rPr>
        <w:t xml:space="preserve">bad enough, </w:t>
      </w:r>
      <w:r w:rsidR="00052D2C">
        <w:rPr>
          <w:rFonts w:eastAsiaTheme="minorEastAsia" w:hint="eastAsia"/>
          <w:iCs/>
          <w:lang w:eastAsia="zh-CN"/>
        </w:rPr>
        <w:t>instead of conflicted resource</w:t>
      </w:r>
      <w:r w:rsidR="00B17538">
        <w:rPr>
          <w:rFonts w:eastAsiaTheme="minorEastAsia" w:hint="eastAsia"/>
          <w:iCs/>
          <w:lang w:eastAsia="zh-CN"/>
        </w:rPr>
        <w:t>.</w:t>
      </w:r>
    </w:p>
    <w:p w:rsidR="00E420B6" w:rsidRPr="00F156B0" w:rsidRDefault="00F156B0" w:rsidP="00E34908">
      <w:pPr>
        <w:spacing w:after="120"/>
        <w:rPr>
          <w:rFonts w:eastAsiaTheme="minorEastAsia"/>
          <w:b/>
          <w:lang w:eastAsia="zh-CN"/>
        </w:rPr>
      </w:pPr>
      <w:r w:rsidRPr="00F156B0">
        <w:rPr>
          <w:rFonts w:eastAsiaTheme="minorEastAsia" w:hint="eastAsia"/>
          <w:b/>
          <w:lang w:eastAsia="zh-CN"/>
        </w:rPr>
        <w:t xml:space="preserve">Observation 2: </w:t>
      </w:r>
      <w:r>
        <w:rPr>
          <w:rFonts w:eastAsiaTheme="minorEastAsia" w:hint="eastAsia"/>
          <w:b/>
          <w:lang w:eastAsia="zh-CN"/>
        </w:rPr>
        <w:t>The failure of Msg3</w:t>
      </w:r>
      <w:r w:rsidR="000959D8">
        <w:rPr>
          <w:rFonts w:eastAsiaTheme="minorEastAsia" w:hint="eastAsia"/>
          <w:b/>
          <w:lang w:eastAsia="zh-CN"/>
        </w:rPr>
        <w:t xml:space="preserve"> transmission</w:t>
      </w:r>
      <w:r>
        <w:rPr>
          <w:rFonts w:eastAsiaTheme="minorEastAsia" w:hint="eastAsia"/>
          <w:b/>
          <w:lang w:eastAsia="zh-CN"/>
        </w:rPr>
        <w:t xml:space="preserve"> is mainly caused by the bad channel quality of PDRCH</w:t>
      </w:r>
      <w:r w:rsidRPr="00F156B0">
        <w:rPr>
          <w:rFonts w:eastAsiaTheme="minorEastAsia" w:hint="eastAsia"/>
          <w:b/>
          <w:lang w:eastAsia="zh-CN"/>
        </w:rPr>
        <w:t>.</w:t>
      </w:r>
    </w:p>
    <w:p w:rsidR="00E420B6" w:rsidRDefault="00315D82" w:rsidP="00E34908">
      <w:pPr>
        <w:spacing w:after="120"/>
        <w:rPr>
          <w:rFonts w:eastAsiaTheme="minorEastAsia"/>
          <w:lang w:eastAsia="zh-CN"/>
        </w:rPr>
      </w:pPr>
      <w:r>
        <w:rPr>
          <w:rFonts w:eastAsiaTheme="minorEastAsia" w:hint="eastAsia"/>
          <w:lang w:eastAsia="zh-CN"/>
        </w:rPr>
        <w:t>Nevertheless,</w:t>
      </w:r>
      <w:r w:rsidR="00E21ADC">
        <w:rPr>
          <w:rFonts w:eastAsiaTheme="minorEastAsia" w:hint="eastAsia"/>
          <w:lang w:eastAsia="zh-CN"/>
        </w:rPr>
        <w:t xml:space="preserve"> this issue can</w:t>
      </w:r>
      <w:r>
        <w:rPr>
          <w:rFonts w:eastAsiaTheme="minorEastAsia" w:hint="eastAsia"/>
          <w:lang w:eastAsia="zh-CN"/>
        </w:rPr>
        <w:t xml:space="preserve"> also</w:t>
      </w:r>
      <w:r w:rsidR="00E21ADC">
        <w:rPr>
          <w:rFonts w:eastAsiaTheme="minorEastAsia" w:hint="eastAsia"/>
          <w:lang w:eastAsia="zh-CN"/>
        </w:rPr>
        <w:t xml:space="preserve"> be mitigated by the physical layer repetition,</w:t>
      </w:r>
    </w:p>
    <w:tbl>
      <w:tblPr>
        <w:tblStyle w:val="a4"/>
        <w:tblW w:w="0" w:type="auto"/>
        <w:tblLook w:val="04A0" w:firstRow="1" w:lastRow="0" w:firstColumn="1" w:lastColumn="0" w:noHBand="0" w:noVBand="1"/>
      </w:tblPr>
      <w:tblGrid>
        <w:gridCol w:w="9286"/>
      </w:tblGrid>
      <w:tr w:rsidR="00E21ADC" w:rsidTr="00E21ADC">
        <w:tc>
          <w:tcPr>
            <w:tcW w:w="9286" w:type="dxa"/>
          </w:tcPr>
          <w:p w:rsidR="00E21ADC" w:rsidRPr="00E21ADC" w:rsidRDefault="00E21ADC" w:rsidP="00E21ADC">
            <w:pPr>
              <w:spacing w:after="120"/>
              <w:rPr>
                <w:rFonts w:eastAsiaTheme="minorEastAsia"/>
                <w:bCs/>
                <w:lang w:eastAsia="zh-CN"/>
              </w:rPr>
            </w:pPr>
            <w:r w:rsidRPr="00E21ADC">
              <w:rPr>
                <w:rFonts w:eastAsiaTheme="minorEastAsia"/>
                <w:bCs/>
                <w:lang w:eastAsia="zh-CN"/>
              </w:rPr>
              <w:t>Define repetition types for study purposes as follows:</w:t>
            </w:r>
          </w:p>
          <w:p w:rsidR="00E21ADC" w:rsidRPr="005022C0" w:rsidRDefault="00E21ADC" w:rsidP="00E21ADC">
            <w:pPr>
              <w:numPr>
                <w:ilvl w:val="0"/>
                <w:numId w:val="32"/>
              </w:numPr>
              <w:spacing w:after="120"/>
              <w:rPr>
                <w:rFonts w:eastAsiaTheme="minorEastAsia"/>
                <w:bCs/>
                <w:lang w:eastAsia="zh-CN"/>
              </w:rPr>
            </w:pPr>
            <w:r w:rsidRPr="005022C0">
              <w:rPr>
                <w:rFonts w:eastAsiaTheme="minorEastAsia"/>
                <w:bCs/>
                <w:lang w:eastAsia="zh-CN"/>
              </w:rPr>
              <w:t xml:space="preserve">Block level: All the bits received from higher layers and/or physical layer (according to what is present) after CRC attachment (if used) are </w:t>
            </w:r>
            <w:proofErr w:type="spellStart"/>
            <w:r w:rsidRPr="005022C0">
              <w:rPr>
                <w:rFonts w:eastAsiaTheme="minorEastAsia"/>
                <w:bCs/>
                <w:lang w:eastAsia="zh-CN"/>
              </w:rPr>
              <w:t>blockwise</w:t>
            </w:r>
            <w:proofErr w:type="spellEnd"/>
            <w:r w:rsidRPr="005022C0">
              <w:rPr>
                <w:rFonts w:eastAsiaTheme="minorEastAsia"/>
                <w:bCs/>
                <w:lang w:eastAsia="zh-CN"/>
              </w:rPr>
              <w:t xml:space="preserve"> repeated </w:t>
            </w:r>
            <w:proofErr w:type="spellStart"/>
            <w:r w:rsidRPr="005022C0">
              <w:rPr>
                <w:rFonts w:eastAsiaTheme="minorEastAsia"/>
                <w:bCs/>
                <w:lang w:eastAsia="zh-CN"/>
              </w:rPr>
              <w:t>Rblock</w:t>
            </w:r>
            <w:proofErr w:type="spellEnd"/>
            <w:r w:rsidRPr="005022C0">
              <w:rPr>
                <w:rFonts w:eastAsiaTheme="minorEastAsia"/>
                <w:bCs/>
                <w:lang w:eastAsia="zh-CN"/>
              </w:rPr>
              <w:t xml:space="preserve"> times</w:t>
            </w:r>
          </w:p>
          <w:p w:rsidR="00E21ADC" w:rsidRPr="005022C0" w:rsidRDefault="00E21ADC" w:rsidP="00E21ADC">
            <w:pPr>
              <w:numPr>
                <w:ilvl w:val="0"/>
                <w:numId w:val="32"/>
              </w:numPr>
              <w:spacing w:after="120"/>
              <w:rPr>
                <w:rFonts w:eastAsiaTheme="minorEastAsia"/>
                <w:bCs/>
                <w:lang w:eastAsia="zh-CN"/>
              </w:rPr>
            </w:pPr>
            <w:r w:rsidRPr="005022C0">
              <w:rPr>
                <w:rFonts w:eastAsiaTheme="minorEastAsia"/>
                <w:bCs/>
                <w:lang w:eastAsia="zh-CN"/>
              </w:rPr>
              <w:t xml:space="preserve">Bit level type 1: Each bit after CRC attachment (if used) is repeated </w:t>
            </w:r>
            <w:proofErr w:type="spellStart"/>
            <w:r w:rsidRPr="005022C0">
              <w:rPr>
                <w:rFonts w:eastAsiaTheme="minorEastAsia"/>
                <w:bCs/>
                <w:lang w:eastAsia="zh-CN"/>
              </w:rPr>
              <w:t>Rbit</w:t>
            </w:r>
            <w:proofErr w:type="spellEnd"/>
            <w:r w:rsidRPr="005022C0">
              <w:rPr>
                <w:rFonts w:eastAsiaTheme="minorEastAsia"/>
                <w:bCs/>
                <w:lang w:eastAsia="zh-CN"/>
              </w:rPr>
              <w:t xml:space="preserve"> times</w:t>
            </w:r>
          </w:p>
          <w:p w:rsidR="00E21ADC" w:rsidRPr="00E21ADC" w:rsidRDefault="00E21ADC" w:rsidP="00E21ADC">
            <w:pPr>
              <w:numPr>
                <w:ilvl w:val="0"/>
                <w:numId w:val="32"/>
              </w:numPr>
              <w:spacing w:after="120"/>
              <w:rPr>
                <w:rFonts w:eastAsiaTheme="minorEastAsia"/>
                <w:bCs/>
                <w:lang w:eastAsia="zh-CN"/>
              </w:rPr>
            </w:pPr>
            <w:r w:rsidRPr="005022C0">
              <w:rPr>
                <w:rFonts w:eastAsiaTheme="minorEastAsia"/>
                <w:bCs/>
                <w:lang w:eastAsia="zh-CN"/>
              </w:rPr>
              <w:t>Bit level type 2: Ea</w:t>
            </w:r>
            <w:r w:rsidRPr="00E21ADC">
              <w:rPr>
                <w:rFonts w:eastAsiaTheme="minorEastAsia"/>
                <w:bCs/>
                <w:lang w:eastAsia="zh-CN"/>
              </w:rPr>
              <w:t xml:space="preserve">ch bit after both CRC attachment (if used) and FEC (if used) is repeated </w:t>
            </w:r>
            <w:proofErr w:type="spellStart"/>
            <w:r w:rsidRPr="00E21ADC">
              <w:rPr>
                <w:rFonts w:eastAsiaTheme="minorEastAsia"/>
                <w:bCs/>
                <w:lang w:eastAsia="zh-CN"/>
              </w:rPr>
              <w:t>Rbit</w:t>
            </w:r>
            <w:proofErr w:type="spellEnd"/>
            <w:r w:rsidRPr="00E21ADC">
              <w:rPr>
                <w:rFonts w:eastAsiaTheme="minorEastAsia"/>
                <w:bCs/>
                <w:lang w:eastAsia="zh-CN"/>
              </w:rPr>
              <w:t xml:space="preserve"> times</w:t>
            </w:r>
          </w:p>
          <w:p w:rsidR="00E21ADC" w:rsidRPr="00E21ADC" w:rsidRDefault="00E21ADC" w:rsidP="00E21ADC">
            <w:pPr>
              <w:numPr>
                <w:ilvl w:val="0"/>
                <w:numId w:val="32"/>
              </w:numPr>
              <w:spacing w:after="120"/>
              <w:rPr>
                <w:rFonts w:eastAsiaTheme="minorEastAsia"/>
                <w:bCs/>
                <w:lang w:eastAsia="zh-CN"/>
              </w:rPr>
            </w:pPr>
            <w:r w:rsidRPr="00E21ADC">
              <w:rPr>
                <w:rFonts w:eastAsiaTheme="minorEastAsia"/>
                <w:bCs/>
                <w:lang w:eastAsia="zh-CN"/>
              </w:rPr>
              <w:t xml:space="preserve">Chip level: Each chip after line coding (if used) or after square wave modulation (if used) is repeated </w:t>
            </w:r>
            <w:proofErr w:type="spellStart"/>
            <w:r w:rsidRPr="00E21ADC">
              <w:rPr>
                <w:rFonts w:eastAsiaTheme="minorEastAsia"/>
                <w:bCs/>
                <w:lang w:eastAsia="zh-CN"/>
              </w:rPr>
              <w:t>Rchip</w:t>
            </w:r>
            <w:proofErr w:type="spellEnd"/>
            <w:r w:rsidRPr="00E21ADC">
              <w:rPr>
                <w:rFonts w:eastAsiaTheme="minorEastAsia"/>
                <w:bCs/>
                <w:lang w:eastAsia="zh-CN"/>
              </w:rPr>
              <w:t xml:space="preserve"> times</w:t>
            </w:r>
          </w:p>
          <w:p w:rsidR="00E21ADC" w:rsidRPr="00E21ADC" w:rsidRDefault="00E21ADC" w:rsidP="00E21ADC">
            <w:pPr>
              <w:numPr>
                <w:ilvl w:val="1"/>
                <w:numId w:val="32"/>
              </w:numPr>
              <w:spacing w:after="120"/>
              <w:rPr>
                <w:rFonts w:eastAsiaTheme="minorEastAsia"/>
                <w:bCs/>
                <w:lang w:eastAsia="zh-CN"/>
              </w:rPr>
            </w:pPr>
            <w:r w:rsidRPr="00E21ADC">
              <w:rPr>
                <w:rFonts w:eastAsiaTheme="minorEastAsia"/>
                <w:bCs/>
                <w:lang w:eastAsia="zh-CN"/>
              </w:rPr>
              <w:t xml:space="preserve">NOTE: Equivalent to extending the duration of each chip by </w:t>
            </w:r>
            <w:proofErr w:type="spellStart"/>
            <w:r w:rsidRPr="00E21ADC">
              <w:rPr>
                <w:rFonts w:eastAsiaTheme="minorEastAsia"/>
                <w:bCs/>
                <w:lang w:eastAsia="zh-CN"/>
              </w:rPr>
              <w:t>Rchip</w:t>
            </w:r>
            <w:proofErr w:type="spellEnd"/>
            <w:r w:rsidRPr="00E21ADC">
              <w:rPr>
                <w:rFonts w:eastAsiaTheme="minorEastAsia"/>
                <w:bCs/>
                <w:lang w:eastAsia="zh-CN"/>
              </w:rPr>
              <w:t xml:space="preserve"> times</w:t>
            </w:r>
          </w:p>
          <w:p w:rsidR="00E21ADC" w:rsidRDefault="00E21ADC" w:rsidP="00E34908">
            <w:pPr>
              <w:spacing w:after="120"/>
              <w:rPr>
                <w:rFonts w:eastAsiaTheme="minorEastAsia"/>
                <w:lang w:eastAsia="zh-CN"/>
              </w:rPr>
            </w:pPr>
            <w:r w:rsidRPr="00E21ADC">
              <w:rPr>
                <w:rFonts w:eastAsiaTheme="minorEastAsia"/>
                <w:lang w:eastAsia="zh-CN"/>
              </w:rPr>
              <w:t xml:space="preserve">For </w:t>
            </w:r>
            <w:r w:rsidRPr="00E21ADC">
              <w:rPr>
                <w:rFonts w:eastAsiaTheme="minorEastAsia"/>
                <w:highlight w:val="yellow"/>
                <w:lang w:eastAsia="zh-CN"/>
              </w:rPr>
              <w:t>D2R</w:t>
            </w:r>
            <w:r w:rsidRPr="00E21ADC">
              <w:rPr>
                <w:rFonts w:eastAsiaTheme="minorEastAsia"/>
                <w:lang w:eastAsia="zh-CN"/>
              </w:rPr>
              <w:t xml:space="preserve">, </w:t>
            </w:r>
            <w:r w:rsidRPr="00E21ADC">
              <w:rPr>
                <w:rFonts w:eastAsiaTheme="minorEastAsia"/>
                <w:highlight w:val="yellow"/>
                <w:lang w:eastAsia="zh-CN"/>
              </w:rPr>
              <w:t>study at least</w:t>
            </w:r>
            <w:r w:rsidRPr="00E21ADC">
              <w:rPr>
                <w:rFonts w:eastAsiaTheme="minorEastAsia"/>
                <w:lang w:eastAsia="zh-CN"/>
              </w:rPr>
              <w:t xml:space="preserve"> </w:t>
            </w:r>
            <w:r w:rsidRPr="00E95A95">
              <w:rPr>
                <w:rFonts w:eastAsiaTheme="minorEastAsia"/>
                <w:highlight w:val="yellow"/>
                <w:lang w:eastAsia="zh-CN"/>
              </w:rPr>
              <w:t>block-level</w:t>
            </w:r>
            <w:r w:rsidRPr="00E21ADC">
              <w:rPr>
                <w:rFonts w:eastAsiaTheme="minorEastAsia"/>
                <w:lang w:eastAsia="zh-CN"/>
              </w:rPr>
              <w:t xml:space="preserve"> and </w:t>
            </w:r>
            <w:r w:rsidRPr="005022C0">
              <w:rPr>
                <w:rFonts w:eastAsiaTheme="minorEastAsia"/>
                <w:highlight w:val="yellow"/>
                <w:lang w:eastAsia="zh-CN"/>
              </w:rPr>
              <w:t>bit-level repetition</w:t>
            </w:r>
            <w:r w:rsidRPr="00E21ADC">
              <w:rPr>
                <w:rFonts w:eastAsiaTheme="minorEastAsia"/>
                <w:lang w:eastAsia="zh-CN"/>
              </w:rPr>
              <w:t xml:space="preserve"> </w:t>
            </w:r>
            <w:r w:rsidRPr="005022C0">
              <w:rPr>
                <w:rFonts w:eastAsiaTheme="minorEastAsia"/>
                <w:lang w:eastAsia="zh-CN"/>
              </w:rPr>
              <w:t>type 1 and type 2.</w:t>
            </w:r>
          </w:p>
        </w:tc>
      </w:tr>
    </w:tbl>
    <w:p w:rsidR="00E21ADC" w:rsidRDefault="00E777EB" w:rsidP="00FB2DA9">
      <w:pPr>
        <w:spacing w:beforeLines="50" w:before="120" w:after="120"/>
        <w:jc w:val="both"/>
        <w:rPr>
          <w:rFonts w:eastAsiaTheme="minorEastAsia"/>
          <w:lang w:eastAsia="zh-CN"/>
        </w:rPr>
      </w:pPr>
      <w:r>
        <w:rPr>
          <w:rFonts w:eastAsiaTheme="minorEastAsia"/>
          <w:lang w:eastAsia="zh-CN"/>
        </w:rPr>
        <w:t>S</w:t>
      </w:r>
      <w:r>
        <w:rPr>
          <w:rFonts w:eastAsiaTheme="minorEastAsia" w:hint="eastAsia"/>
          <w:lang w:eastAsia="zh-CN"/>
        </w:rPr>
        <w:t xml:space="preserve">o from RAN2 perspective, </w:t>
      </w:r>
      <w:r w:rsidR="00FB08AB">
        <w:rPr>
          <w:rFonts w:eastAsiaTheme="minorEastAsia" w:hint="eastAsia"/>
          <w:lang w:eastAsia="zh-CN"/>
        </w:rPr>
        <w:t xml:space="preserve">we see no sufficient motivation to introduce Msg4 for Msg3 failure handling. </w:t>
      </w:r>
      <w:r w:rsidR="00FB2DA9">
        <w:rPr>
          <w:rFonts w:eastAsiaTheme="minorEastAsia"/>
          <w:lang w:eastAsia="zh-CN"/>
        </w:rPr>
        <w:t>E</w:t>
      </w:r>
      <w:r w:rsidR="00FB2DA9">
        <w:rPr>
          <w:rFonts w:eastAsiaTheme="minorEastAsia" w:hint="eastAsia"/>
          <w:lang w:eastAsia="zh-CN"/>
        </w:rPr>
        <w:t>ven Msg3 failure occurs with physical repetition, as our previously mentioned, it can be left to implementation, i.e. the CN c</w:t>
      </w:r>
      <w:r w:rsidR="00B57CD9">
        <w:rPr>
          <w:rFonts w:eastAsiaTheme="minorEastAsia" w:hint="eastAsia"/>
          <w:lang w:eastAsia="zh-CN"/>
        </w:rPr>
        <w:t xml:space="preserve">an re-trigger the inventory </w:t>
      </w:r>
      <w:r w:rsidR="00FB2DA9">
        <w:rPr>
          <w:rFonts w:eastAsiaTheme="minorEastAsia" w:hint="eastAsia"/>
          <w:lang w:eastAsia="zh-CN"/>
        </w:rPr>
        <w:t>or command service.</w:t>
      </w:r>
      <w:r w:rsidR="00E15F20">
        <w:rPr>
          <w:rFonts w:eastAsiaTheme="minorEastAsia" w:hint="eastAsia"/>
          <w:lang w:eastAsia="zh-CN"/>
        </w:rPr>
        <w:t xml:space="preserve"> </w:t>
      </w:r>
      <w:r w:rsidR="002B22E3">
        <w:rPr>
          <w:rFonts w:eastAsiaTheme="minorEastAsia"/>
          <w:lang w:eastAsia="zh-CN"/>
        </w:rPr>
        <w:t>B</w:t>
      </w:r>
      <w:r w:rsidR="002B22E3">
        <w:rPr>
          <w:rFonts w:eastAsiaTheme="minorEastAsia" w:hint="eastAsia"/>
          <w:lang w:eastAsia="zh-CN"/>
        </w:rPr>
        <w:t>y this way, the device does not need to be aware of Msg3 failure.</w:t>
      </w:r>
    </w:p>
    <w:p w:rsidR="004D02D5" w:rsidRDefault="00F8695E" w:rsidP="00FB2DA9">
      <w:pPr>
        <w:spacing w:beforeLines="50" w:before="120" w:after="120"/>
        <w:jc w:val="both"/>
        <w:rPr>
          <w:rFonts w:eastAsiaTheme="minorEastAsia"/>
          <w:lang w:eastAsia="zh-CN"/>
        </w:rPr>
      </w:pPr>
      <w:r>
        <w:rPr>
          <w:rFonts w:eastAsiaTheme="minorEastAsia" w:hint="eastAsia"/>
          <w:lang w:eastAsia="zh-CN"/>
        </w:rPr>
        <w:t>Therefore</w:t>
      </w:r>
      <w:r w:rsidR="004D02D5">
        <w:rPr>
          <w:rFonts w:eastAsiaTheme="minorEastAsia" w:hint="eastAsia"/>
          <w:lang w:eastAsia="zh-CN"/>
        </w:rPr>
        <w:t>, it is suggested that,</w:t>
      </w:r>
    </w:p>
    <w:p w:rsidR="00633FCC" w:rsidRPr="00633FCC" w:rsidRDefault="00633FCC" w:rsidP="00633FCC">
      <w:pPr>
        <w:spacing w:after="120"/>
        <w:jc w:val="both"/>
        <w:rPr>
          <w:rFonts w:eastAsiaTheme="minorEastAsia"/>
          <w:b/>
          <w:lang w:eastAsia="zh-CN"/>
        </w:rPr>
      </w:pPr>
      <w:r>
        <w:rPr>
          <w:rFonts w:eastAsiaTheme="minorEastAsia"/>
          <w:b/>
          <w:lang w:eastAsia="zh-CN"/>
        </w:rPr>
        <w:t>P</w:t>
      </w:r>
      <w:r w:rsidR="00B7323B">
        <w:rPr>
          <w:rFonts w:eastAsiaTheme="minorEastAsia" w:hint="eastAsia"/>
          <w:b/>
          <w:lang w:eastAsia="zh-CN"/>
        </w:rPr>
        <w:t>roposal 3a</w:t>
      </w:r>
      <w:r>
        <w:rPr>
          <w:rFonts w:eastAsiaTheme="minorEastAsia" w:hint="eastAsia"/>
          <w:b/>
          <w:lang w:eastAsia="zh-CN"/>
        </w:rPr>
        <w:t xml:space="preserve">: Do not introduce Msg4 </w:t>
      </w:r>
      <w:r w:rsidRPr="00A10749">
        <w:rPr>
          <w:rFonts w:eastAsiaTheme="minorEastAsia"/>
          <w:b/>
          <w:lang w:eastAsia="zh-CN"/>
        </w:rPr>
        <w:t>to handle the Msg3 transmission failure</w:t>
      </w:r>
      <w:r>
        <w:rPr>
          <w:rFonts w:eastAsiaTheme="minorEastAsia" w:hint="eastAsia"/>
          <w:b/>
          <w:lang w:eastAsia="zh-CN"/>
        </w:rPr>
        <w:t>.</w:t>
      </w:r>
    </w:p>
    <w:p w:rsidR="00857AE0" w:rsidRDefault="00E34908" w:rsidP="00294D40">
      <w:pPr>
        <w:spacing w:after="120"/>
        <w:jc w:val="both"/>
        <w:rPr>
          <w:rFonts w:eastAsiaTheme="minorEastAsia"/>
          <w:b/>
          <w:lang w:eastAsia="zh-CN"/>
        </w:rPr>
      </w:pPr>
      <w:r w:rsidRPr="00E34908">
        <w:rPr>
          <w:rFonts w:eastAsiaTheme="minorEastAsia"/>
          <w:b/>
          <w:lang w:eastAsia="zh-CN"/>
        </w:rPr>
        <w:t>P</w:t>
      </w:r>
      <w:r w:rsidR="00351180">
        <w:rPr>
          <w:rFonts w:eastAsiaTheme="minorEastAsia" w:hint="eastAsia"/>
          <w:b/>
          <w:lang w:eastAsia="zh-CN"/>
        </w:rPr>
        <w:t>roposal 3</w:t>
      </w:r>
      <w:r w:rsidR="00B7323B">
        <w:rPr>
          <w:rFonts w:eastAsiaTheme="minorEastAsia" w:hint="eastAsia"/>
          <w:b/>
          <w:lang w:eastAsia="zh-CN"/>
        </w:rPr>
        <w:t>b</w:t>
      </w:r>
      <w:r w:rsidRPr="00E34908">
        <w:rPr>
          <w:rFonts w:eastAsiaTheme="minorEastAsia" w:hint="eastAsia"/>
          <w:b/>
          <w:lang w:eastAsia="zh-CN"/>
        </w:rPr>
        <w:t xml:space="preserve">: </w:t>
      </w:r>
      <w:r>
        <w:rPr>
          <w:rFonts w:eastAsiaTheme="minorEastAsia" w:hint="eastAsia"/>
          <w:b/>
          <w:lang w:eastAsia="zh-CN"/>
        </w:rPr>
        <w:t>It</w:t>
      </w:r>
      <w:r>
        <w:rPr>
          <w:rFonts w:eastAsiaTheme="minorEastAsia"/>
          <w:b/>
          <w:lang w:eastAsia="zh-CN"/>
        </w:rPr>
        <w:t>’</w:t>
      </w:r>
      <w:r>
        <w:rPr>
          <w:rFonts w:eastAsiaTheme="minorEastAsia" w:hint="eastAsia"/>
          <w:b/>
          <w:lang w:eastAsia="zh-CN"/>
        </w:rPr>
        <w:t xml:space="preserve">s up to </w:t>
      </w:r>
      <w:r w:rsidR="00B57CD9">
        <w:rPr>
          <w:rFonts w:eastAsiaTheme="minorEastAsia" w:hint="eastAsia"/>
          <w:b/>
          <w:lang w:eastAsia="zh-CN"/>
        </w:rPr>
        <w:t xml:space="preserve">CN </w:t>
      </w:r>
      <w:r>
        <w:rPr>
          <w:rFonts w:eastAsiaTheme="minorEastAsia" w:hint="eastAsia"/>
          <w:b/>
          <w:lang w:eastAsia="zh-CN"/>
        </w:rPr>
        <w:t>implementation</w:t>
      </w:r>
      <w:r w:rsidR="00B57CD9">
        <w:rPr>
          <w:rFonts w:eastAsiaTheme="minorEastAsia" w:hint="eastAsia"/>
          <w:b/>
          <w:lang w:eastAsia="zh-CN"/>
        </w:rPr>
        <w:t xml:space="preserve"> to re-trigger the inventory or command service</w:t>
      </w:r>
      <w:r>
        <w:rPr>
          <w:rFonts w:eastAsiaTheme="minorEastAsia" w:hint="eastAsia"/>
          <w:b/>
          <w:lang w:eastAsia="zh-CN"/>
        </w:rPr>
        <w:t xml:space="preserve"> </w:t>
      </w:r>
      <w:r w:rsidR="006A2B78">
        <w:rPr>
          <w:rFonts w:eastAsiaTheme="minorEastAsia" w:hint="eastAsia"/>
          <w:b/>
          <w:lang w:eastAsia="zh-CN"/>
        </w:rPr>
        <w:t>for</w:t>
      </w:r>
      <w:r w:rsidR="00A10749">
        <w:rPr>
          <w:rFonts w:eastAsiaTheme="minorEastAsia" w:hint="eastAsia"/>
          <w:b/>
          <w:lang w:eastAsia="zh-CN"/>
        </w:rPr>
        <w:t xml:space="preserve"> the situation wh</w:t>
      </w:r>
      <w:r w:rsidR="00C54816">
        <w:rPr>
          <w:rFonts w:eastAsiaTheme="minorEastAsia" w:hint="eastAsia"/>
          <w:b/>
          <w:lang w:eastAsia="zh-CN"/>
        </w:rPr>
        <w:t>ere t</w:t>
      </w:r>
      <w:r w:rsidR="008C43A5">
        <w:rPr>
          <w:rFonts w:eastAsiaTheme="minorEastAsia" w:hint="eastAsia"/>
          <w:b/>
          <w:lang w:eastAsia="zh-CN"/>
        </w:rPr>
        <w:t>he reader fails to decode Msg3.</w:t>
      </w:r>
    </w:p>
    <w:p w:rsidR="00BE1166" w:rsidRPr="00E61C7A" w:rsidRDefault="000815D7" w:rsidP="00E61C7A">
      <w:pPr>
        <w:pStyle w:val="ad"/>
        <w:numPr>
          <w:ilvl w:val="2"/>
          <w:numId w:val="37"/>
        </w:numPr>
        <w:spacing w:beforeLines="100" w:before="240" w:afterLines="100" w:after="240"/>
        <w:ind w:leftChars="0"/>
        <w:jc w:val="both"/>
        <w:outlineLvl w:val="2"/>
        <w:rPr>
          <w:rFonts w:ascii="Arial" w:eastAsiaTheme="minorEastAsia" w:hAnsi="Arial" w:cs="Arial"/>
          <w:b/>
          <w:lang w:eastAsia="zh-CN"/>
        </w:rPr>
      </w:pPr>
      <w:r w:rsidRPr="00E61C7A">
        <w:rPr>
          <w:rFonts w:ascii="Arial" w:eastAsiaTheme="minorEastAsia" w:hAnsi="Arial" w:cs="Arial" w:hint="eastAsia"/>
          <w:b/>
          <w:lang w:eastAsia="zh-CN"/>
        </w:rPr>
        <w:t>Details</w:t>
      </w:r>
      <w:r w:rsidR="00BE1166" w:rsidRPr="00E61C7A">
        <w:rPr>
          <w:rFonts w:ascii="Arial" w:eastAsiaTheme="minorEastAsia" w:hAnsi="Arial" w:cs="Arial" w:hint="eastAsia"/>
          <w:b/>
          <w:lang w:eastAsia="zh-CN"/>
        </w:rPr>
        <w:t xml:space="preserve"> on </w:t>
      </w:r>
      <w:bookmarkStart w:id="6" w:name="OLE_LINK7"/>
      <w:r w:rsidR="00BE1166" w:rsidRPr="00E61C7A">
        <w:rPr>
          <w:rFonts w:ascii="Arial" w:eastAsiaTheme="minorEastAsia" w:hAnsi="Arial" w:cs="Arial"/>
          <w:b/>
          <w:lang w:eastAsia="zh-CN"/>
        </w:rPr>
        <w:t>“</w:t>
      </w:r>
      <w:r w:rsidR="00BE1166" w:rsidRPr="00E61C7A">
        <w:rPr>
          <w:rFonts w:ascii="Arial" w:eastAsiaTheme="minorEastAsia" w:hAnsi="Arial" w:cs="Arial" w:hint="eastAsia"/>
          <w:b/>
          <w:lang w:eastAsia="zh-CN"/>
        </w:rPr>
        <w:t>2-step</w:t>
      </w:r>
      <w:r w:rsidR="00BE1166" w:rsidRPr="00E61C7A">
        <w:rPr>
          <w:rFonts w:ascii="Arial" w:eastAsiaTheme="minorEastAsia" w:hAnsi="Arial" w:cs="Arial"/>
          <w:b/>
          <w:lang w:eastAsia="zh-CN"/>
        </w:rPr>
        <w:t>”</w:t>
      </w:r>
      <w:r w:rsidR="009046D4" w:rsidRPr="00E61C7A">
        <w:rPr>
          <w:rFonts w:ascii="Arial" w:eastAsiaTheme="minorEastAsia" w:hAnsi="Arial" w:cs="Arial" w:hint="eastAsia"/>
          <w:b/>
          <w:lang w:eastAsia="zh-CN"/>
        </w:rPr>
        <w:t xml:space="preserve"> CBRA</w:t>
      </w:r>
      <w:bookmarkEnd w:id="6"/>
    </w:p>
    <w:p w:rsidR="00F77C0B" w:rsidRDefault="00F77C0B" w:rsidP="00F77C0B">
      <w:pPr>
        <w:spacing w:beforeLines="50" w:before="120" w:after="120"/>
        <w:jc w:val="both"/>
        <w:rPr>
          <w:rFonts w:eastAsiaTheme="minorEastAsia"/>
          <w:lang w:eastAsia="zh-CN"/>
        </w:rPr>
      </w:pPr>
      <w:r w:rsidRPr="00F77C0B">
        <w:rPr>
          <w:rFonts w:eastAsiaTheme="minorEastAsia"/>
          <w:lang w:eastAsia="zh-CN"/>
        </w:rPr>
        <w:lastRenderedPageBreak/>
        <w:t xml:space="preserve">On </w:t>
      </w:r>
      <w:r>
        <w:rPr>
          <w:rFonts w:eastAsiaTheme="minorEastAsia"/>
          <w:lang w:eastAsia="zh-CN"/>
        </w:rPr>
        <w:t>the general framework for the “</w:t>
      </w:r>
      <w:r>
        <w:rPr>
          <w:rFonts w:eastAsiaTheme="minorEastAsia" w:hint="eastAsia"/>
          <w:lang w:eastAsia="zh-CN"/>
        </w:rPr>
        <w:t>2</w:t>
      </w:r>
      <w:r w:rsidRPr="00F77C0B">
        <w:rPr>
          <w:rFonts w:eastAsiaTheme="minorEastAsia"/>
          <w:lang w:eastAsia="zh-CN"/>
        </w:rPr>
        <w:t>-step” CBRA, we had reached the following agreements in RAN2#126 meeting [1],</w:t>
      </w:r>
    </w:p>
    <w:tbl>
      <w:tblPr>
        <w:tblStyle w:val="a4"/>
        <w:tblW w:w="0" w:type="auto"/>
        <w:tblLook w:val="04A0" w:firstRow="1" w:lastRow="0" w:firstColumn="1" w:lastColumn="0" w:noHBand="0" w:noVBand="1"/>
      </w:tblPr>
      <w:tblGrid>
        <w:gridCol w:w="9286"/>
      </w:tblGrid>
      <w:tr w:rsidR="00520BE7" w:rsidTr="00520BE7">
        <w:tc>
          <w:tcPr>
            <w:tcW w:w="9286" w:type="dxa"/>
          </w:tcPr>
          <w:p w:rsidR="00C25DEF" w:rsidRPr="00C25DEF" w:rsidRDefault="00C25DEF" w:rsidP="00C25DEF">
            <w:pPr>
              <w:spacing w:beforeLines="50" w:before="120" w:after="120"/>
              <w:jc w:val="both"/>
              <w:rPr>
                <w:rFonts w:eastAsiaTheme="minorEastAsia"/>
                <w:lang w:eastAsia="zh-CN"/>
              </w:rPr>
            </w:pPr>
            <w:r w:rsidRPr="00C25DEF">
              <w:rPr>
                <w:rFonts w:eastAsiaTheme="minorEastAsia"/>
                <w:lang w:eastAsia="zh-CN"/>
              </w:rPr>
              <w:t>A-</w:t>
            </w:r>
            <w:proofErr w:type="spellStart"/>
            <w:r w:rsidRPr="00C25DEF">
              <w:rPr>
                <w:rFonts w:eastAsiaTheme="minorEastAsia"/>
                <w:lang w:eastAsia="zh-CN"/>
              </w:rPr>
              <w:t>IoT</w:t>
            </w:r>
            <w:proofErr w:type="spellEnd"/>
            <w:r w:rsidRPr="00C25DEF">
              <w:rPr>
                <w:rFonts w:eastAsiaTheme="minorEastAsia"/>
                <w:lang w:eastAsia="zh-CN"/>
              </w:rPr>
              <w:t xml:space="preserve"> Msg1: The device sends Device ID and/or any other upper layer data (depending on upper layer request). FFS what device ID is and whether an a</w:t>
            </w:r>
            <w:r w:rsidR="00620A04">
              <w:rPr>
                <w:rFonts w:eastAsiaTheme="minorEastAsia"/>
                <w:lang w:eastAsia="zh-CN"/>
              </w:rPr>
              <w:t xml:space="preserve">dditional random ID is needed. </w:t>
            </w:r>
            <w:r w:rsidRPr="00C25DEF">
              <w:rPr>
                <w:rFonts w:eastAsiaTheme="minorEastAsia"/>
                <w:lang w:eastAsia="zh-CN"/>
              </w:rPr>
              <w:t>This doesn’t preclude any other RAN1 agreed information</w:t>
            </w:r>
          </w:p>
          <w:p w:rsidR="00520BE7" w:rsidRDefault="00C25DEF" w:rsidP="00620A04">
            <w:pPr>
              <w:spacing w:beforeLines="50" w:before="120" w:after="120"/>
              <w:jc w:val="both"/>
              <w:rPr>
                <w:rFonts w:eastAsiaTheme="minorEastAsia"/>
                <w:lang w:eastAsia="zh-CN"/>
              </w:rPr>
            </w:pPr>
            <w:r w:rsidRPr="00C25DEF">
              <w:rPr>
                <w:rFonts w:eastAsiaTheme="minorEastAsia"/>
                <w:lang w:eastAsia="zh-CN"/>
              </w:rPr>
              <w:t>A-</w:t>
            </w:r>
            <w:proofErr w:type="spellStart"/>
            <w:r w:rsidRPr="00C25DEF">
              <w:rPr>
                <w:rFonts w:eastAsiaTheme="minorEastAsia"/>
                <w:lang w:eastAsia="zh-CN"/>
              </w:rPr>
              <w:t>IoT</w:t>
            </w:r>
            <w:proofErr w:type="spellEnd"/>
            <w:r w:rsidRPr="00C25DEF">
              <w:rPr>
                <w:rFonts w:eastAsiaTheme="minorEastAsia"/>
                <w:lang w:eastAsia="zh-CN"/>
              </w:rPr>
              <w:t xml:space="preserve"> Msg2: the reader may echo some information from Msg1. FFS what some information is. “Msg2” usage/presence can be further discussed</w:t>
            </w:r>
          </w:p>
        </w:tc>
      </w:tr>
    </w:tbl>
    <w:p w:rsidR="00E006C4" w:rsidRDefault="00ED7149" w:rsidP="00E006C4">
      <w:pPr>
        <w:spacing w:beforeLines="50" w:before="120" w:after="120"/>
        <w:jc w:val="both"/>
        <w:rPr>
          <w:rFonts w:eastAsiaTheme="minorEastAsia"/>
          <w:lang w:eastAsia="zh-CN"/>
        </w:rPr>
      </w:pPr>
      <w:r>
        <w:rPr>
          <w:rFonts w:eastAsiaTheme="minorEastAsia" w:hint="eastAsia"/>
          <w:lang w:eastAsia="zh-CN"/>
        </w:rPr>
        <w:t xml:space="preserve">Firstly, we would like to </w:t>
      </w:r>
      <w:r>
        <w:rPr>
          <w:rFonts w:eastAsiaTheme="minorEastAsia"/>
          <w:lang w:eastAsia="zh-CN"/>
        </w:rPr>
        <w:t>clarify</w:t>
      </w:r>
      <w:r>
        <w:rPr>
          <w:rFonts w:eastAsiaTheme="minorEastAsia" w:hint="eastAsia"/>
          <w:lang w:eastAsia="zh-CN"/>
        </w:rPr>
        <w:t xml:space="preserve"> that the </w:t>
      </w:r>
      <w:r w:rsidR="00387C80">
        <w:rPr>
          <w:rFonts w:eastAsiaTheme="minorEastAsia" w:hint="eastAsia"/>
          <w:lang w:eastAsia="zh-CN"/>
        </w:rPr>
        <w:t>description</w:t>
      </w:r>
      <w:r>
        <w:rPr>
          <w:rFonts w:eastAsiaTheme="minorEastAsia" w:hint="eastAsia"/>
          <w:lang w:eastAsia="zh-CN"/>
        </w:rPr>
        <w:t xml:space="preserve"> </w:t>
      </w:r>
      <w:r>
        <w:rPr>
          <w:rFonts w:eastAsiaTheme="minorEastAsia"/>
          <w:lang w:eastAsia="zh-CN"/>
        </w:rPr>
        <w:t>“</w:t>
      </w:r>
      <w:r w:rsidRPr="00C25DEF">
        <w:rPr>
          <w:rFonts w:eastAsiaTheme="minorEastAsia"/>
          <w:lang w:eastAsia="zh-CN"/>
        </w:rPr>
        <w:t xml:space="preserve">The device sends Device ID </w:t>
      </w:r>
      <w:r w:rsidRPr="00C80F20">
        <w:rPr>
          <w:rFonts w:eastAsiaTheme="minorEastAsia"/>
          <w:highlight w:val="yellow"/>
          <w:lang w:eastAsia="zh-CN"/>
        </w:rPr>
        <w:t>and/or</w:t>
      </w:r>
      <w:r w:rsidRPr="00C25DEF">
        <w:rPr>
          <w:rFonts w:eastAsiaTheme="minorEastAsia"/>
          <w:lang w:eastAsia="zh-CN"/>
        </w:rPr>
        <w:t xml:space="preserve"> any other upper layer data</w:t>
      </w:r>
      <w:r>
        <w:rPr>
          <w:rFonts w:eastAsiaTheme="minorEastAsia"/>
          <w:lang w:eastAsia="zh-CN"/>
        </w:rPr>
        <w:t>”</w:t>
      </w:r>
      <w:r>
        <w:rPr>
          <w:rFonts w:eastAsiaTheme="minorEastAsia" w:hint="eastAsia"/>
          <w:lang w:eastAsia="zh-CN"/>
        </w:rPr>
        <w:t xml:space="preserve"> means for the A-</w:t>
      </w:r>
      <w:proofErr w:type="spellStart"/>
      <w:r>
        <w:rPr>
          <w:rFonts w:eastAsiaTheme="minorEastAsia" w:hint="eastAsia"/>
          <w:lang w:eastAsia="zh-CN"/>
        </w:rPr>
        <w:t>IoT</w:t>
      </w:r>
      <w:proofErr w:type="spellEnd"/>
      <w:r>
        <w:rPr>
          <w:rFonts w:eastAsiaTheme="minorEastAsia" w:hint="eastAsia"/>
          <w:lang w:eastAsia="zh-CN"/>
        </w:rPr>
        <w:t xml:space="preserve"> Msg1 of </w:t>
      </w:r>
      <w:r>
        <w:rPr>
          <w:rFonts w:eastAsiaTheme="minorEastAsia"/>
          <w:lang w:eastAsia="zh-CN"/>
        </w:rPr>
        <w:t>“</w:t>
      </w:r>
      <w:r>
        <w:rPr>
          <w:rFonts w:eastAsiaTheme="minorEastAsia" w:hint="eastAsia"/>
          <w:lang w:eastAsia="zh-CN"/>
        </w:rPr>
        <w:t>2-step</w:t>
      </w:r>
      <w:r>
        <w:rPr>
          <w:rFonts w:eastAsiaTheme="minorEastAsia"/>
          <w:lang w:eastAsia="zh-CN"/>
        </w:rPr>
        <w:t>”</w:t>
      </w:r>
      <w:r>
        <w:rPr>
          <w:rFonts w:eastAsiaTheme="minorEastAsia" w:hint="eastAsia"/>
          <w:lang w:eastAsia="zh-CN"/>
        </w:rPr>
        <w:t xml:space="preserve"> CBRA, at least the device ID is in</w:t>
      </w:r>
      <w:r w:rsidR="0089305C">
        <w:rPr>
          <w:rFonts w:eastAsiaTheme="minorEastAsia" w:hint="eastAsia"/>
          <w:lang w:eastAsia="zh-CN"/>
        </w:rPr>
        <w:t>cluded so that the reader knows</w:t>
      </w:r>
      <w:r>
        <w:rPr>
          <w:rFonts w:eastAsiaTheme="minorEastAsia" w:hint="eastAsia"/>
          <w:lang w:eastAsia="zh-CN"/>
        </w:rPr>
        <w:t xml:space="preserve"> which</w:t>
      </w:r>
      <w:r w:rsidR="00287C67">
        <w:rPr>
          <w:rFonts w:eastAsiaTheme="minorEastAsia" w:hint="eastAsia"/>
          <w:lang w:eastAsia="zh-CN"/>
        </w:rPr>
        <w:t xml:space="preserve"> device</w:t>
      </w:r>
      <w:r>
        <w:rPr>
          <w:rFonts w:eastAsiaTheme="minorEastAsia" w:hint="eastAsia"/>
          <w:lang w:eastAsia="zh-CN"/>
        </w:rPr>
        <w:t xml:space="preserve"> the received UL data belongs</w:t>
      </w:r>
      <w:r w:rsidR="0089305C">
        <w:rPr>
          <w:rFonts w:eastAsiaTheme="minorEastAsia" w:hint="eastAsia"/>
          <w:lang w:eastAsia="zh-CN"/>
        </w:rPr>
        <w:t xml:space="preserve"> to</w:t>
      </w:r>
      <w:r>
        <w:rPr>
          <w:rFonts w:eastAsiaTheme="minorEastAsia" w:hint="eastAsia"/>
          <w:lang w:eastAsia="zh-CN"/>
        </w:rPr>
        <w:t>.</w:t>
      </w:r>
    </w:p>
    <w:p w:rsidR="00ED7149" w:rsidRPr="00E24113" w:rsidRDefault="00E24113" w:rsidP="00E006C4">
      <w:pPr>
        <w:spacing w:beforeLines="50" w:before="120" w:after="120"/>
        <w:jc w:val="both"/>
        <w:rPr>
          <w:rFonts w:eastAsiaTheme="minorEastAsia"/>
          <w:b/>
          <w:lang w:eastAsia="zh-CN"/>
        </w:rPr>
      </w:pPr>
      <w:r w:rsidRPr="00E24113">
        <w:rPr>
          <w:rFonts w:eastAsiaTheme="minorEastAsia" w:hint="eastAsia"/>
          <w:b/>
          <w:lang w:eastAsia="zh-CN"/>
        </w:rPr>
        <w:t xml:space="preserve">Observation 3: </w:t>
      </w:r>
      <w:r w:rsidR="00ED26AC">
        <w:rPr>
          <w:rFonts w:eastAsiaTheme="minorEastAsia" w:hint="eastAsia"/>
          <w:b/>
          <w:lang w:eastAsia="zh-CN"/>
        </w:rPr>
        <w:t xml:space="preserve">At least the device ID is included in the </w:t>
      </w:r>
      <w:r w:rsidR="00ED26AC" w:rsidRPr="00ED26AC">
        <w:rPr>
          <w:rFonts w:eastAsiaTheme="minorEastAsia"/>
          <w:b/>
          <w:lang w:eastAsia="zh-CN"/>
        </w:rPr>
        <w:t>A-</w:t>
      </w:r>
      <w:proofErr w:type="spellStart"/>
      <w:r w:rsidR="00ED26AC" w:rsidRPr="00ED26AC">
        <w:rPr>
          <w:rFonts w:eastAsiaTheme="minorEastAsia"/>
          <w:b/>
          <w:lang w:eastAsia="zh-CN"/>
        </w:rPr>
        <w:t>IoT</w:t>
      </w:r>
      <w:proofErr w:type="spellEnd"/>
      <w:r w:rsidR="00ED26AC" w:rsidRPr="00ED26AC">
        <w:rPr>
          <w:rFonts w:eastAsiaTheme="minorEastAsia"/>
          <w:b/>
          <w:lang w:eastAsia="zh-CN"/>
        </w:rPr>
        <w:t xml:space="preserve"> Msg1 of “2-step” CBRA</w:t>
      </w:r>
      <w:r w:rsidR="00ED26AC">
        <w:rPr>
          <w:rFonts w:eastAsiaTheme="minorEastAsia" w:hint="eastAsia"/>
          <w:b/>
          <w:lang w:eastAsia="zh-CN"/>
        </w:rPr>
        <w:t xml:space="preserve"> in order to let the reader know </w:t>
      </w:r>
      <w:r w:rsidR="00287C67">
        <w:rPr>
          <w:rFonts w:eastAsiaTheme="minorEastAsia" w:hint="eastAsia"/>
          <w:b/>
          <w:lang w:eastAsia="zh-CN"/>
        </w:rPr>
        <w:t>which device the received UL data belongs</w:t>
      </w:r>
      <w:r w:rsidR="006B30D7">
        <w:rPr>
          <w:rFonts w:eastAsiaTheme="minorEastAsia" w:hint="eastAsia"/>
          <w:b/>
          <w:lang w:eastAsia="zh-CN"/>
        </w:rPr>
        <w:t xml:space="preserve"> to</w:t>
      </w:r>
      <w:r w:rsidRPr="00E24113">
        <w:rPr>
          <w:rFonts w:eastAsiaTheme="minorEastAsia" w:hint="eastAsia"/>
          <w:b/>
          <w:lang w:eastAsia="zh-CN"/>
        </w:rPr>
        <w:t>.</w:t>
      </w:r>
    </w:p>
    <w:p w:rsidR="00C9161F" w:rsidRPr="00312929" w:rsidRDefault="00C9161F" w:rsidP="00E94414">
      <w:pPr>
        <w:pStyle w:val="ad"/>
        <w:numPr>
          <w:ilvl w:val="0"/>
          <w:numId w:val="31"/>
        </w:numPr>
        <w:spacing w:beforeLines="50" w:before="120" w:after="120"/>
        <w:ind w:leftChars="0" w:hangingChars="210"/>
        <w:jc w:val="both"/>
        <w:rPr>
          <w:rFonts w:ascii="Times New Roman" w:eastAsiaTheme="minorEastAsia" w:hAnsi="Times New Roman"/>
          <w:i/>
          <w:lang w:eastAsia="zh-CN"/>
        </w:rPr>
      </w:pPr>
      <w:r>
        <w:rPr>
          <w:rFonts w:ascii="Times New Roman" w:eastAsiaTheme="minorEastAsia" w:hAnsi="Times New Roman" w:hint="eastAsia"/>
          <w:i/>
          <w:lang w:eastAsia="zh-CN"/>
        </w:rPr>
        <w:t>Whether to need an a</w:t>
      </w:r>
      <w:r w:rsidR="00AF60EE">
        <w:rPr>
          <w:rFonts w:ascii="Times New Roman" w:eastAsiaTheme="minorEastAsia" w:hAnsi="Times New Roman" w:hint="eastAsia"/>
          <w:i/>
          <w:lang w:eastAsia="zh-CN"/>
        </w:rPr>
        <w:t>dditional random ID in A-</w:t>
      </w:r>
      <w:proofErr w:type="spellStart"/>
      <w:r w:rsidR="00AF60EE">
        <w:rPr>
          <w:rFonts w:ascii="Times New Roman" w:eastAsiaTheme="minorEastAsia" w:hAnsi="Times New Roman" w:hint="eastAsia"/>
          <w:i/>
          <w:lang w:eastAsia="zh-CN"/>
        </w:rPr>
        <w:t>IoT</w:t>
      </w:r>
      <w:proofErr w:type="spellEnd"/>
      <w:r w:rsidR="00AF60EE">
        <w:rPr>
          <w:rFonts w:ascii="Times New Roman" w:eastAsiaTheme="minorEastAsia" w:hAnsi="Times New Roman" w:hint="eastAsia"/>
          <w:i/>
          <w:lang w:eastAsia="zh-CN"/>
        </w:rPr>
        <w:t xml:space="preserve"> Msg</w:t>
      </w:r>
      <w:r>
        <w:rPr>
          <w:rFonts w:ascii="Times New Roman" w:eastAsiaTheme="minorEastAsia" w:hAnsi="Times New Roman" w:hint="eastAsia"/>
          <w:i/>
          <w:lang w:eastAsia="zh-CN"/>
        </w:rPr>
        <w:t>1</w:t>
      </w:r>
    </w:p>
    <w:p w:rsidR="005F0F5D" w:rsidRDefault="005F0F5D" w:rsidP="00294D40">
      <w:pPr>
        <w:spacing w:after="120"/>
        <w:jc w:val="both"/>
        <w:rPr>
          <w:rFonts w:eastAsiaTheme="minorEastAsia"/>
          <w:lang w:eastAsia="zh-CN"/>
        </w:rPr>
      </w:pPr>
      <w:r>
        <w:rPr>
          <w:rFonts w:eastAsiaTheme="minorEastAsia" w:hint="eastAsia"/>
          <w:lang w:eastAsia="zh-CN"/>
        </w:rPr>
        <w:t>I</w:t>
      </w:r>
      <w:r w:rsidRPr="005F0F5D">
        <w:rPr>
          <w:rFonts w:eastAsiaTheme="minorEastAsia"/>
          <w:lang w:eastAsia="zh-CN"/>
        </w:rPr>
        <w:t xml:space="preserve">f the random ID is introduced, it needs to be transmitted within the same TB as the one for device ID, because only PDRCH is supported by RAN1 for UL transmission. This differs with NR 2-step RACH, as the </w:t>
      </w:r>
      <w:proofErr w:type="spellStart"/>
      <w:r w:rsidRPr="005F0F5D">
        <w:rPr>
          <w:rFonts w:eastAsiaTheme="minorEastAsia"/>
          <w:lang w:eastAsia="zh-CN"/>
        </w:rPr>
        <w:t>MsgA</w:t>
      </w:r>
      <w:proofErr w:type="spellEnd"/>
      <w:r w:rsidRPr="005F0F5D">
        <w:rPr>
          <w:rFonts w:eastAsiaTheme="minorEastAsia"/>
          <w:lang w:eastAsia="zh-CN"/>
        </w:rPr>
        <w:t xml:space="preserve"> of NR 2-step RACH is carried over PRACH and PUSCH. Therefore, for A-</w:t>
      </w:r>
      <w:proofErr w:type="spellStart"/>
      <w:r w:rsidRPr="005F0F5D">
        <w:rPr>
          <w:rFonts w:eastAsiaTheme="minorEastAsia"/>
          <w:lang w:eastAsia="zh-CN"/>
        </w:rPr>
        <w:t>IoT</w:t>
      </w:r>
      <w:proofErr w:type="spellEnd"/>
      <w:r w:rsidRPr="005F0F5D">
        <w:rPr>
          <w:rFonts w:eastAsiaTheme="minorEastAsia"/>
          <w:lang w:eastAsia="zh-CN"/>
        </w:rPr>
        <w:t>, introducing random ID is not friendly to the Msg1 decoding.</w:t>
      </w:r>
    </w:p>
    <w:p w:rsidR="002765BC" w:rsidRDefault="006C27FD" w:rsidP="00294D40">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rom our perspective, it is feasible to use the device ID for contention resolution. </w:t>
      </w:r>
      <w:r>
        <w:rPr>
          <w:rFonts w:eastAsiaTheme="minorEastAsia"/>
          <w:lang w:eastAsia="zh-CN"/>
        </w:rPr>
        <w:t>E</w:t>
      </w:r>
      <w:r>
        <w:rPr>
          <w:rFonts w:eastAsiaTheme="minorEastAsia" w:hint="eastAsia"/>
          <w:lang w:eastAsia="zh-CN"/>
        </w:rPr>
        <w:t xml:space="preserve">ven SA3 requires </w:t>
      </w:r>
      <w:r w:rsidR="001A359C">
        <w:rPr>
          <w:rFonts w:eastAsiaTheme="minorEastAsia" w:hint="eastAsia"/>
          <w:lang w:eastAsia="zh-CN"/>
        </w:rPr>
        <w:t xml:space="preserve">the </w:t>
      </w:r>
      <w:r w:rsidRPr="006C27FD">
        <w:rPr>
          <w:rFonts w:eastAsiaTheme="minorEastAsia"/>
          <w:lang w:eastAsia="zh-CN"/>
        </w:rPr>
        <w:t>encryption</w:t>
      </w:r>
      <w:r>
        <w:rPr>
          <w:rFonts w:eastAsiaTheme="minorEastAsia" w:hint="eastAsia"/>
          <w:lang w:eastAsia="zh-CN"/>
        </w:rPr>
        <w:t xml:space="preserve">, the device ID can be included in </w:t>
      </w:r>
      <w:r w:rsidR="00A852E1">
        <w:rPr>
          <w:rFonts w:eastAsiaTheme="minorEastAsia" w:hint="eastAsia"/>
          <w:lang w:eastAsia="zh-CN"/>
        </w:rPr>
        <w:t xml:space="preserve">the </w:t>
      </w:r>
      <w:r w:rsidR="001A359C">
        <w:rPr>
          <w:rFonts w:eastAsiaTheme="minorEastAsia" w:hint="eastAsia"/>
          <w:lang w:eastAsia="zh-CN"/>
        </w:rPr>
        <w:t>higher layer, and the A-</w:t>
      </w:r>
      <w:proofErr w:type="spellStart"/>
      <w:r w:rsidR="001A359C">
        <w:rPr>
          <w:rFonts w:eastAsiaTheme="minorEastAsia" w:hint="eastAsia"/>
          <w:lang w:eastAsia="zh-CN"/>
        </w:rPr>
        <w:t>IoT</w:t>
      </w:r>
      <w:proofErr w:type="spellEnd"/>
      <w:r w:rsidR="001A359C">
        <w:rPr>
          <w:rFonts w:eastAsiaTheme="minorEastAsia" w:hint="eastAsia"/>
          <w:lang w:eastAsia="zh-CN"/>
        </w:rPr>
        <w:t xml:space="preserve"> MAC of the reader does not need to understand it but only response</w:t>
      </w:r>
      <w:r w:rsidR="00BD40EE">
        <w:rPr>
          <w:rFonts w:eastAsiaTheme="minorEastAsia" w:hint="eastAsia"/>
          <w:lang w:eastAsia="zh-CN"/>
        </w:rPr>
        <w:t>s with</w:t>
      </w:r>
      <w:r w:rsidR="001A359C">
        <w:rPr>
          <w:rFonts w:eastAsiaTheme="minorEastAsia" w:hint="eastAsia"/>
          <w:lang w:eastAsia="zh-CN"/>
        </w:rPr>
        <w:t xml:space="preserve"> the same content </w:t>
      </w:r>
      <w:r w:rsidR="00BD40EE">
        <w:rPr>
          <w:rFonts w:eastAsiaTheme="minorEastAsia" w:hint="eastAsia"/>
          <w:lang w:eastAsia="zh-CN"/>
        </w:rPr>
        <w:t xml:space="preserve">in the </w:t>
      </w:r>
      <w:r w:rsidR="00A806DB">
        <w:rPr>
          <w:rFonts w:eastAsiaTheme="minorEastAsia" w:hint="eastAsia"/>
          <w:lang w:eastAsia="zh-CN"/>
        </w:rPr>
        <w:t>container of the A-</w:t>
      </w:r>
      <w:proofErr w:type="spellStart"/>
      <w:r w:rsidR="00A806DB">
        <w:rPr>
          <w:rFonts w:eastAsiaTheme="minorEastAsia" w:hint="eastAsia"/>
          <w:lang w:eastAsia="zh-CN"/>
        </w:rPr>
        <w:t>IoT</w:t>
      </w:r>
      <w:proofErr w:type="spellEnd"/>
      <w:r w:rsidR="00A806DB">
        <w:rPr>
          <w:rFonts w:eastAsiaTheme="minorEastAsia" w:hint="eastAsia"/>
          <w:lang w:eastAsia="zh-CN"/>
        </w:rPr>
        <w:t xml:space="preserve"> MAC PDU.</w:t>
      </w:r>
    </w:p>
    <w:p w:rsidR="00B15C76" w:rsidRDefault="00923D60" w:rsidP="00294D40">
      <w:pPr>
        <w:spacing w:after="120"/>
        <w:jc w:val="both"/>
        <w:rPr>
          <w:rFonts w:eastAsiaTheme="minorEastAsia"/>
          <w:lang w:eastAsia="zh-CN"/>
        </w:rPr>
      </w:pPr>
      <w:r>
        <w:rPr>
          <w:rFonts w:eastAsiaTheme="minorEastAsia"/>
          <w:lang w:eastAsia="zh-CN"/>
        </w:rPr>
        <w:t>S</w:t>
      </w:r>
      <w:r>
        <w:rPr>
          <w:rFonts w:eastAsiaTheme="minorEastAsia" w:hint="eastAsia"/>
          <w:lang w:eastAsia="zh-CN"/>
        </w:rPr>
        <w:t>o, we suggest that,</w:t>
      </w:r>
    </w:p>
    <w:p w:rsidR="00C9161F" w:rsidRPr="00C9161F" w:rsidRDefault="00C9161F" w:rsidP="00294D40">
      <w:pPr>
        <w:spacing w:after="120"/>
        <w:jc w:val="both"/>
        <w:rPr>
          <w:rFonts w:eastAsiaTheme="minorEastAsia"/>
          <w:b/>
          <w:lang w:eastAsia="zh-CN"/>
        </w:rPr>
      </w:pPr>
      <w:r w:rsidRPr="00C9161F">
        <w:rPr>
          <w:rFonts w:eastAsiaTheme="minorEastAsia"/>
          <w:b/>
          <w:lang w:eastAsia="zh-CN"/>
        </w:rPr>
        <w:t>P</w:t>
      </w:r>
      <w:r w:rsidR="00351180">
        <w:rPr>
          <w:rFonts w:eastAsiaTheme="minorEastAsia" w:hint="eastAsia"/>
          <w:b/>
          <w:lang w:eastAsia="zh-CN"/>
        </w:rPr>
        <w:t>roposal 4</w:t>
      </w:r>
      <w:r w:rsidRPr="00C9161F">
        <w:rPr>
          <w:rFonts w:eastAsiaTheme="minorEastAsia" w:hint="eastAsia"/>
          <w:b/>
          <w:lang w:eastAsia="zh-CN"/>
        </w:rPr>
        <w:t xml:space="preserve">: </w:t>
      </w:r>
      <w:r w:rsidR="00F15A71">
        <w:rPr>
          <w:rFonts w:eastAsiaTheme="minorEastAsia" w:hint="eastAsia"/>
          <w:b/>
          <w:lang w:eastAsia="zh-CN"/>
        </w:rPr>
        <w:t>T</w:t>
      </w:r>
      <w:r w:rsidR="006B30D7" w:rsidRPr="006B30D7">
        <w:rPr>
          <w:rFonts w:eastAsiaTheme="minorEastAsia" w:hint="eastAsia"/>
          <w:b/>
          <w:lang w:eastAsia="zh-CN"/>
        </w:rPr>
        <w:t>he device ID</w:t>
      </w:r>
      <w:r w:rsidR="0077461B">
        <w:rPr>
          <w:rFonts w:eastAsiaTheme="minorEastAsia" w:hint="eastAsia"/>
          <w:b/>
          <w:lang w:eastAsia="zh-CN"/>
        </w:rPr>
        <w:t xml:space="preserve"> is used</w:t>
      </w:r>
      <w:r w:rsidR="006B30D7" w:rsidRPr="006B30D7">
        <w:rPr>
          <w:rFonts w:eastAsiaTheme="minorEastAsia" w:hint="eastAsia"/>
          <w:b/>
          <w:lang w:eastAsia="zh-CN"/>
        </w:rPr>
        <w:t xml:space="preserve"> for contention resolution</w:t>
      </w:r>
      <w:r w:rsidR="006C4342">
        <w:rPr>
          <w:rFonts w:eastAsiaTheme="minorEastAsia" w:hint="eastAsia"/>
          <w:b/>
          <w:lang w:eastAsia="zh-CN"/>
        </w:rPr>
        <w:t xml:space="preserve"> in </w:t>
      </w:r>
      <w:r w:rsidR="009532D2" w:rsidRPr="009532D2">
        <w:rPr>
          <w:rFonts w:eastAsiaTheme="minorEastAsia"/>
          <w:b/>
          <w:lang w:eastAsia="zh-CN"/>
        </w:rPr>
        <w:t>“</w:t>
      </w:r>
      <w:r w:rsidR="009532D2" w:rsidRPr="009532D2">
        <w:rPr>
          <w:rFonts w:eastAsiaTheme="minorEastAsia" w:hint="eastAsia"/>
          <w:b/>
          <w:lang w:eastAsia="zh-CN"/>
        </w:rPr>
        <w:t>2-step</w:t>
      </w:r>
      <w:r w:rsidR="009532D2" w:rsidRPr="009532D2">
        <w:rPr>
          <w:rFonts w:eastAsiaTheme="minorEastAsia"/>
          <w:b/>
          <w:lang w:eastAsia="zh-CN"/>
        </w:rPr>
        <w:t>”</w:t>
      </w:r>
      <w:r w:rsidR="009532D2" w:rsidRPr="009532D2">
        <w:rPr>
          <w:rFonts w:eastAsiaTheme="minorEastAsia" w:hint="eastAsia"/>
          <w:b/>
          <w:lang w:eastAsia="zh-CN"/>
        </w:rPr>
        <w:t xml:space="preserve"> CBRA</w:t>
      </w:r>
      <w:r w:rsidR="00E039F2">
        <w:rPr>
          <w:rFonts w:eastAsiaTheme="minorEastAsia" w:hint="eastAsia"/>
          <w:b/>
          <w:lang w:eastAsia="zh-CN"/>
        </w:rPr>
        <w:t>.</w:t>
      </w:r>
      <w:r w:rsidR="006B30D7" w:rsidRPr="006B30D7">
        <w:rPr>
          <w:rFonts w:eastAsiaTheme="minorEastAsia" w:hint="eastAsia"/>
          <w:b/>
          <w:lang w:eastAsia="zh-CN"/>
        </w:rPr>
        <w:t xml:space="preserve"> </w:t>
      </w:r>
      <w:r w:rsidR="00E039F2">
        <w:rPr>
          <w:rFonts w:eastAsiaTheme="minorEastAsia" w:hint="eastAsia"/>
          <w:b/>
          <w:lang w:eastAsia="zh-CN"/>
        </w:rPr>
        <w:t>D</w:t>
      </w:r>
      <w:r w:rsidR="004B1CD5" w:rsidRPr="006B30D7">
        <w:rPr>
          <w:rFonts w:eastAsiaTheme="minorEastAsia" w:hint="eastAsia"/>
          <w:b/>
          <w:lang w:eastAsia="zh-CN"/>
        </w:rPr>
        <w:t>o</w:t>
      </w:r>
      <w:r w:rsidR="004B1CD5">
        <w:rPr>
          <w:rFonts w:eastAsiaTheme="minorEastAsia" w:hint="eastAsia"/>
          <w:b/>
          <w:lang w:eastAsia="zh-CN"/>
        </w:rPr>
        <w:t xml:space="preserve"> not introduce a</w:t>
      </w:r>
      <w:r w:rsidR="004332F0">
        <w:rPr>
          <w:rFonts w:eastAsiaTheme="minorEastAsia" w:hint="eastAsia"/>
          <w:b/>
          <w:lang w:eastAsia="zh-CN"/>
        </w:rPr>
        <w:t>dditional random ID in A-</w:t>
      </w:r>
      <w:proofErr w:type="spellStart"/>
      <w:r w:rsidR="004332F0">
        <w:rPr>
          <w:rFonts w:eastAsiaTheme="minorEastAsia" w:hint="eastAsia"/>
          <w:b/>
          <w:lang w:eastAsia="zh-CN"/>
        </w:rPr>
        <w:t>IoT</w:t>
      </w:r>
      <w:proofErr w:type="spellEnd"/>
      <w:r w:rsidR="004332F0">
        <w:rPr>
          <w:rFonts w:eastAsiaTheme="minorEastAsia" w:hint="eastAsia"/>
          <w:b/>
          <w:lang w:eastAsia="zh-CN"/>
        </w:rPr>
        <w:t xml:space="preserve"> Msg</w:t>
      </w:r>
      <w:r w:rsidR="004B1CD5">
        <w:rPr>
          <w:rFonts w:eastAsiaTheme="minorEastAsia" w:hint="eastAsia"/>
          <w:b/>
          <w:lang w:eastAsia="zh-CN"/>
        </w:rPr>
        <w:t>1.</w:t>
      </w:r>
    </w:p>
    <w:p w:rsidR="009324D6" w:rsidRPr="00312929" w:rsidRDefault="004332F0" w:rsidP="009324D6">
      <w:pPr>
        <w:pStyle w:val="ad"/>
        <w:numPr>
          <w:ilvl w:val="0"/>
          <w:numId w:val="31"/>
        </w:numPr>
        <w:spacing w:after="120"/>
        <w:ind w:leftChars="0"/>
        <w:jc w:val="both"/>
        <w:rPr>
          <w:rFonts w:ascii="Times New Roman" w:eastAsiaTheme="minorEastAsia" w:hAnsi="Times New Roman"/>
          <w:i/>
          <w:lang w:eastAsia="zh-CN"/>
        </w:rPr>
      </w:pPr>
      <w:r>
        <w:rPr>
          <w:rFonts w:ascii="Times New Roman" w:eastAsiaTheme="minorEastAsia" w:hAnsi="Times New Roman" w:hint="eastAsia"/>
          <w:i/>
          <w:lang w:eastAsia="zh-CN"/>
        </w:rPr>
        <w:t>The content of A-</w:t>
      </w:r>
      <w:proofErr w:type="spellStart"/>
      <w:r>
        <w:rPr>
          <w:rFonts w:ascii="Times New Roman" w:eastAsiaTheme="minorEastAsia" w:hAnsi="Times New Roman" w:hint="eastAsia"/>
          <w:i/>
          <w:lang w:eastAsia="zh-CN"/>
        </w:rPr>
        <w:t>IoT</w:t>
      </w:r>
      <w:proofErr w:type="spellEnd"/>
      <w:r>
        <w:rPr>
          <w:rFonts w:ascii="Times New Roman" w:eastAsiaTheme="minorEastAsia" w:hAnsi="Times New Roman" w:hint="eastAsia"/>
          <w:i/>
          <w:lang w:eastAsia="zh-CN"/>
        </w:rPr>
        <w:t xml:space="preserve"> Msg</w:t>
      </w:r>
      <w:r w:rsidR="001C2FFD">
        <w:rPr>
          <w:rFonts w:ascii="Times New Roman" w:eastAsiaTheme="minorEastAsia" w:hAnsi="Times New Roman" w:hint="eastAsia"/>
          <w:i/>
          <w:lang w:eastAsia="zh-CN"/>
        </w:rPr>
        <w:t xml:space="preserve">2 for </w:t>
      </w:r>
      <w:r w:rsidR="001C2FFD">
        <w:rPr>
          <w:rFonts w:ascii="Times New Roman" w:eastAsiaTheme="minorEastAsia" w:hAnsi="Times New Roman"/>
          <w:i/>
          <w:lang w:eastAsia="zh-CN"/>
        </w:rPr>
        <w:t>“</w:t>
      </w:r>
      <w:r w:rsidR="001C2FFD">
        <w:rPr>
          <w:rFonts w:ascii="Times New Roman" w:eastAsiaTheme="minorEastAsia" w:hAnsi="Times New Roman" w:hint="eastAsia"/>
          <w:i/>
          <w:lang w:eastAsia="zh-CN"/>
        </w:rPr>
        <w:t>2-step</w:t>
      </w:r>
      <w:r w:rsidR="001C2FFD">
        <w:rPr>
          <w:rFonts w:ascii="Times New Roman" w:eastAsiaTheme="minorEastAsia" w:hAnsi="Times New Roman"/>
          <w:i/>
          <w:lang w:eastAsia="zh-CN"/>
        </w:rPr>
        <w:t>”</w:t>
      </w:r>
      <w:r w:rsidR="001C2FFD">
        <w:rPr>
          <w:rFonts w:ascii="Times New Roman" w:eastAsiaTheme="minorEastAsia" w:hAnsi="Times New Roman" w:hint="eastAsia"/>
          <w:i/>
          <w:lang w:eastAsia="zh-CN"/>
        </w:rPr>
        <w:t xml:space="preserve"> CBRA</w:t>
      </w:r>
    </w:p>
    <w:p w:rsidR="00595310" w:rsidRPr="00716481" w:rsidRDefault="00AE6897" w:rsidP="00294D40">
      <w:pPr>
        <w:spacing w:after="120"/>
        <w:jc w:val="both"/>
        <w:rPr>
          <w:rFonts w:eastAsiaTheme="minorEastAsia"/>
          <w:lang w:eastAsia="zh-CN"/>
        </w:rPr>
      </w:pPr>
      <w:r w:rsidRPr="00176293">
        <w:rPr>
          <w:rFonts w:eastAsiaTheme="minorEastAsia"/>
          <w:lang w:eastAsia="zh-CN"/>
        </w:rPr>
        <w:t>O</w:t>
      </w:r>
      <w:r w:rsidRPr="00176293">
        <w:rPr>
          <w:rFonts w:eastAsiaTheme="minorEastAsia" w:hint="eastAsia"/>
          <w:lang w:eastAsia="zh-CN"/>
        </w:rPr>
        <w:t xml:space="preserve">n the content of </w:t>
      </w:r>
      <w:r w:rsidRPr="00176293">
        <w:rPr>
          <w:rFonts w:eastAsiaTheme="minorEastAsia"/>
          <w:lang w:eastAsia="zh-CN"/>
        </w:rPr>
        <w:t>A-</w:t>
      </w:r>
      <w:proofErr w:type="spellStart"/>
      <w:r w:rsidRPr="00176293">
        <w:rPr>
          <w:rFonts w:eastAsiaTheme="minorEastAsia"/>
          <w:lang w:eastAsia="zh-CN"/>
        </w:rPr>
        <w:t>IoT</w:t>
      </w:r>
      <w:proofErr w:type="spellEnd"/>
      <w:r w:rsidRPr="00176293">
        <w:rPr>
          <w:rFonts w:eastAsiaTheme="minorEastAsia"/>
          <w:lang w:eastAsia="zh-CN"/>
        </w:rPr>
        <w:t xml:space="preserve"> Msg2 for “2-step” CBRA</w:t>
      </w:r>
      <w:r w:rsidRPr="00176293">
        <w:rPr>
          <w:rFonts w:eastAsiaTheme="minorEastAsia" w:hint="eastAsia"/>
          <w:lang w:eastAsia="zh-CN"/>
        </w:rPr>
        <w:t xml:space="preserve">, </w:t>
      </w:r>
      <w:r w:rsidR="00E96817">
        <w:rPr>
          <w:rFonts w:eastAsiaTheme="minorEastAsia" w:hint="eastAsia"/>
          <w:lang w:eastAsia="zh-CN"/>
        </w:rPr>
        <w:t>it is used for the ACK of the data transmission in A-</w:t>
      </w:r>
      <w:proofErr w:type="spellStart"/>
      <w:r w:rsidR="00E96817">
        <w:rPr>
          <w:rFonts w:eastAsiaTheme="minorEastAsia" w:hint="eastAsia"/>
          <w:lang w:eastAsia="zh-CN"/>
        </w:rPr>
        <w:t>IoT</w:t>
      </w:r>
      <w:proofErr w:type="spellEnd"/>
      <w:r w:rsidR="00E96817">
        <w:rPr>
          <w:rFonts w:eastAsiaTheme="minorEastAsia" w:hint="eastAsia"/>
          <w:lang w:eastAsia="zh-CN"/>
        </w:rPr>
        <w:t xml:space="preserve"> Msg1. </w:t>
      </w:r>
      <w:r w:rsidR="00F001C1">
        <w:rPr>
          <w:rFonts w:eastAsiaTheme="minorEastAsia"/>
          <w:lang w:eastAsia="zh-CN"/>
        </w:rPr>
        <w:t>A</w:t>
      </w:r>
      <w:r w:rsidR="00F001C1">
        <w:rPr>
          <w:rFonts w:eastAsiaTheme="minorEastAsia" w:hint="eastAsia"/>
          <w:lang w:eastAsia="zh-CN"/>
        </w:rPr>
        <w:t>ccording t</w:t>
      </w:r>
      <w:r w:rsidR="00E1780F">
        <w:rPr>
          <w:rFonts w:eastAsiaTheme="minorEastAsia" w:hint="eastAsia"/>
          <w:lang w:eastAsia="zh-CN"/>
        </w:rPr>
        <w:t>o O</w:t>
      </w:r>
      <w:r w:rsidR="00F001C1">
        <w:rPr>
          <w:rFonts w:eastAsiaTheme="minorEastAsia" w:hint="eastAsia"/>
          <w:lang w:eastAsia="zh-CN"/>
        </w:rPr>
        <w:t xml:space="preserve">bservation 3, </w:t>
      </w:r>
      <w:r w:rsidR="00811DFE">
        <w:rPr>
          <w:rFonts w:eastAsiaTheme="minorEastAsia" w:hint="eastAsia"/>
          <w:lang w:eastAsia="zh-CN"/>
        </w:rPr>
        <w:t>the device ID is always included in the A-</w:t>
      </w:r>
      <w:proofErr w:type="spellStart"/>
      <w:r w:rsidR="00811DFE">
        <w:rPr>
          <w:rFonts w:eastAsiaTheme="minorEastAsia" w:hint="eastAsia"/>
          <w:lang w:eastAsia="zh-CN"/>
        </w:rPr>
        <w:t>IoT</w:t>
      </w:r>
      <w:proofErr w:type="spellEnd"/>
      <w:r w:rsidR="00811DFE">
        <w:rPr>
          <w:rFonts w:eastAsiaTheme="minorEastAsia" w:hint="eastAsia"/>
          <w:lang w:eastAsia="zh-CN"/>
        </w:rPr>
        <w:t xml:space="preserve"> Msg1, so the reader can confirm the reception of A-</w:t>
      </w:r>
      <w:proofErr w:type="spellStart"/>
      <w:r w:rsidR="00811DFE">
        <w:rPr>
          <w:rFonts w:eastAsiaTheme="minorEastAsia" w:hint="eastAsia"/>
          <w:lang w:eastAsia="zh-CN"/>
        </w:rPr>
        <w:t>IoT</w:t>
      </w:r>
      <w:proofErr w:type="spellEnd"/>
      <w:r w:rsidR="00811DFE">
        <w:rPr>
          <w:rFonts w:eastAsiaTheme="minorEastAsia" w:hint="eastAsia"/>
          <w:lang w:eastAsia="zh-CN"/>
        </w:rPr>
        <w:t xml:space="preserve"> Msg1 by including the device ID in A-</w:t>
      </w:r>
      <w:proofErr w:type="spellStart"/>
      <w:r w:rsidR="00811DFE">
        <w:rPr>
          <w:rFonts w:eastAsiaTheme="minorEastAsia" w:hint="eastAsia"/>
          <w:lang w:eastAsia="zh-CN"/>
        </w:rPr>
        <w:t>IoT</w:t>
      </w:r>
      <w:proofErr w:type="spellEnd"/>
      <w:r w:rsidR="00811DFE">
        <w:rPr>
          <w:rFonts w:eastAsiaTheme="minorEastAsia" w:hint="eastAsia"/>
          <w:lang w:eastAsia="zh-CN"/>
        </w:rPr>
        <w:t xml:space="preserve"> Msg2. </w:t>
      </w:r>
      <w:r w:rsidR="00104F38">
        <w:rPr>
          <w:rFonts w:eastAsiaTheme="minorEastAsia"/>
          <w:lang w:eastAsia="zh-CN"/>
        </w:rPr>
        <w:t>I</w:t>
      </w:r>
      <w:r w:rsidR="00104F38">
        <w:rPr>
          <w:rFonts w:eastAsiaTheme="minorEastAsia" w:hint="eastAsia"/>
          <w:lang w:eastAsia="zh-CN"/>
        </w:rPr>
        <w:t>t may have the concern that</w:t>
      </w:r>
      <w:r w:rsidR="008A5585">
        <w:rPr>
          <w:rFonts w:eastAsiaTheme="minorEastAsia" w:hint="eastAsia"/>
          <w:lang w:eastAsia="zh-CN"/>
        </w:rPr>
        <w:t xml:space="preserve"> the device ID may be too long, </w:t>
      </w:r>
      <w:r w:rsidR="00C34B09">
        <w:rPr>
          <w:rFonts w:eastAsiaTheme="minorEastAsia" w:hint="eastAsia"/>
          <w:lang w:eastAsia="zh-CN"/>
        </w:rPr>
        <w:t xml:space="preserve">so partial device ID may be workable if we </w:t>
      </w:r>
      <w:r w:rsidR="00CF7D91">
        <w:rPr>
          <w:rFonts w:eastAsiaTheme="minorEastAsia" w:hint="eastAsia"/>
          <w:lang w:eastAsia="zh-CN"/>
        </w:rPr>
        <w:t>design</w:t>
      </w:r>
      <w:r w:rsidR="00C34B09">
        <w:rPr>
          <w:rFonts w:eastAsiaTheme="minorEastAsia" w:hint="eastAsia"/>
          <w:lang w:eastAsia="zh-CN"/>
        </w:rPr>
        <w:t xml:space="preserve"> reasonable </w:t>
      </w:r>
      <w:r w:rsidR="00C34B09" w:rsidRPr="00C34B09">
        <w:rPr>
          <w:rFonts w:eastAsiaTheme="minorEastAsia"/>
          <w:lang w:eastAsia="zh-CN"/>
        </w:rPr>
        <w:t>truncation</w:t>
      </w:r>
      <w:r w:rsidR="00C34B09">
        <w:rPr>
          <w:rFonts w:eastAsiaTheme="minorEastAsia" w:hint="eastAsia"/>
          <w:lang w:eastAsia="zh-CN"/>
        </w:rPr>
        <w:t>.</w:t>
      </w:r>
    </w:p>
    <w:p w:rsidR="009324D6" w:rsidRDefault="00C14AE3" w:rsidP="00294D40">
      <w:pPr>
        <w:spacing w:after="120"/>
        <w:jc w:val="both"/>
        <w:rPr>
          <w:rFonts w:eastAsiaTheme="minorEastAsia"/>
          <w:b/>
          <w:lang w:eastAsia="zh-CN"/>
        </w:rPr>
      </w:pPr>
      <w:r w:rsidRPr="00C14AE3">
        <w:rPr>
          <w:rFonts w:eastAsiaTheme="minorEastAsia"/>
          <w:b/>
          <w:lang w:eastAsia="zh-CN"/>
        </w:rPr>
        <w:t>P</w:t>
      </w:r>
      <w:r w:rsidR="00351180">
        <w:rPr>
          <w:rFonts w:eastAsiaTheme="minorEastAsia" w:hint="eastAsia"/>
          <w:b/>
          <w:lang w:eastAsia="zh-CN"/>
        </w:rPr>
        <w:t>roposal 5</w:t>
      </w:r>
      <w:r w:rsidRPr="00C14AE3">
        <w:rPr>
          <w:rFonts w:eastAsiaTheme="minorEastAsia" w:hint="eastAsia"/>
          <w:b/>
          <w:lang w:eastAsia="zh-CN"/>
        </w:rPr>
        <w:t xml:space="preserve">: </w:t>
      </w:r>
      <w:r w:rsidR="003C7F8E">
        <w:rPr>
          <w:rFonts w:eastAsiaTheme="minorEastAsia" w:hint="eastAsia"/>
          <w:b/>
          <w:lang w:eastAsia="zh-CN"/>
        </w:rPr>
        <w:t xml:space="preserve">The reader </w:t>
      </w:r>
      <w:r w:rsidR="009F4D37">
        <w:rPr>
          <w:rFonts w:eastAsiaTheme="minorEastAsia" w:hint="eastAsia"/>
          <w:b/>
          <w:lang w:eastAsia="zh-CN"/>
        </w:rPr>
        <w:t>confirms</w:t>
      </w:r>
      <w:r w:rsidR="003C7F8E">
        <w:rPr>
          <w:rFonts w:eastAsiaTheme="minorEastAsia" w:hint="eastAsia"/>
          <w:b/>
          <w:lang w:eastAsia="zh-CN"/>
        </w:rPr>
        <w:t xml:space="preserve"> the reception of</w:t>
      </w:r>
      <w:r w:rsidR="00716481">
        <w:rPr>
          <w:rFonts w:eastAsiaTheme="minorEastAsia" w:hint="eastAsia"/>
          <w:b/>
          <w:lang w:eastAsia="zh-CN"/>
        </w:rPr>
        <w:t xml:space="preserve"> data transmission in</w:t>
      </w:r>
      <w:r w:rsidR="003C7F8E">
        <w:rPr>
          <w:rFonts w:eastAsiaTheme="minorEastAsia" w:hint="eastAsia"/>
          <w:b/>
          <w:lang w:eastAsia="zh-CN"/>
        </w:rPr>
        <w:t xml:space="preserve"> </w:t>
      </w:r>
      <w:r w:rsidR="009F4D37">
        <w:rPr>
          <w:rFonts w:eastAsiaTheme="minorEastAsia" w:hint="eastAsia"/>
          <w:b/>
          <w:lang w:eastAsia="zh-CN"/>
        </w:rPr>
        <w:t>A-</w:t>
      </w:r>
      <w:proofErr w:type="spellStart"/>
      <w:r w:rsidR="009F4D37">
        <w:rPr>
          <w:rFonts w:eastAsiaTheme="minorEastAsia" w:hint="eastAsia"/>
          <w:b/>
          <w:lang w:eastAsia="zh-CN"/>
        </w:rPr>
        <w:t>IoT</w:t>
      </w:r>
      <w:proofErr w:type="spellEnd"/>
      <w:r w:rsidR="009F4D37">
        <w:rPr>
          <w:rFonts w:eastAsiaTheme="minorEastAsia" w:hint="eastAsia"/>
          <w:b/>
          <w:lang w:eastAsia="zh-CN"/>
        </w:rPr>
        <w:t xml:space="preserve"> </w:t>
      </w:r>
      <w:r w:rsidR="00CA0620">
        <w:rPr>
          <w:rFonts w:eastAsiaTheme="minorEastAsia" w:hint="eastAsia"/>
          <w:b/>
          <w:lang w:eastAsia="zh-CN"/>
        </w:rPr>
        <w:t>Msg</w:t>
      </w:r>
      <w:r w:rsidR="003C7F8E">
        <w:rPr>
          <w:rFonts w:eastAsiaTheme="minorEastAsia" w:hint="eastAsia"/>
          <w:b/>
          <w:lang w:eastAsia="zh-CN"/>
        </w:rPr>
        <w:t xml:space="preserve">1 </w:t>
      </w:r>
      <w:r w:rsidR="005A2893">
        <w:rPr>
          <w:rFonts w:eastAsiaTheme="minorEastAsia" w:hint="eastAsia"/>
          <w:b/>
          <w:lang w:eastAsia="zh-CN"/>
        </w:rPr>
        <w:t>by including the de</w:t>
      </w:r>
      <w:r w:rsidR="00CA0620">
        <w:rPr>
          <w:rFonts w:eastAsiaTheme="minorEastAsia" w:hint="eastAsia"/>
          <w:b/>
          <w:lang w:eastAsia="zh-CN"/>
        </w:rPr>
        <w:t>vice ID information in A-</w:t>
      </w:r>
      <w:proofErr w:type="spellStart"/>
      <w:r w:rsidR="00CA0620">
        <w:rPr>
          <w:rFonts w:eastAsiaTheme="minorEastAsia" w:hint="eastAsia"/>
          <w:b/>
          <w:lang w:eastAsia="zh-CN"/>
        </w:rPr>
        <w:t>IoT</w:t>
      </w:r>
      <w:proofErr w:type="spellEnd"/>
      <w:r w:rsidR="00CA0620">
        <w:rPr>
          <w:rFonts w:eastAsiaTheme="minorEastAsia" w:hint="eastAsia"/>
          <w:b/>
          <w:lang w:eastAsia="zh-CN"/>
        </w:rPr>
        <w:t xml:space="preserve"> Msg</w:t>
      </w:r>
      <w:r w:rsidR="005A2893">
        <w:rPr>
          <w:rFonts w:eastAsiaTheme="minorEastAsia" w:hint="eastAsia"/>
          <w:b/>
          <w:lang w:eastAsia="zh-CN"/>
        </w:rPr>
        <w:t>2</w:t>
      </w:r>
      <w:r w:rsidR="00072937">
        <w:rPr>
          <w:rFonts w:eastAsiaTheme="minorEastAsia" w:hint="eastAsia"/>
          <w:b/>
          <w:lang w:eastAsia="zh-CN"/>
        </w:rPr>
        <w:t xml:space="preserve">. FFS </w:t>
      </w:r>
      <w:r w:rsidR="00716481">
        <w:rPr>
          <w:rFonts w:eastAsiaTheme="minorEastAsia" w:hint="eastAsia"/>
          <w:b/>
          <w:lang w:eastAsia="zh-CN"/>
        </w:rPr>
        <w:t>including the</w:t>
      </w:r>
      <w:r w:rsidR="00CD3536">
        <w:rPr>
          <w:rFonts w:eastAsiaTheme="minorEastAsia" w:hint="eastAsia"/>
          <w:b/>
          <w:lang w:eastAsia="zh-CN"/>
        </w:rPr>
        <w:t xml:space="preserve"> whole</w:t>
      </w:r>
      <w:r w:rsidR="00716481">
        <w:rPr>
          <w:rFonts w:eastAsiaTheme="minorEastAsia" w:hint="eastAsia"/>
          <w:b/>
          <w:lang w:eastAsia="zh-CN"/>
        </w:rPr>
        <w:t xml:space="preserve"> device ID or partial device ID.</w:t>
      </w:r>
    </w:p>
    <w:p w:rsidR="00B308B5" w:rsidRPr="00AC361F" w:rsidRDefault="00B308B5" w:rsidP="00B308B5">
      <w:pPr>
        <w:pStyle w:val="ad"/>
        <w:numPr>
          <w:ilvl w:val="1"/>
          <w:numId w:val="19"/>
        </w:numPr>
        <w:spacing w:beforeLines="100" w:before="240" w:afterLines="100" w:after="240"/>
        <w:ind w:leftChars="0"/>
        <w:jc w:val="both"/>
        <w:outlineLvl w:val="1"/>
        <w:rPr>
          <w:rFonts w:ascii="Arial" w:eastAsiaTheme="minorEastAsia" w:hAnsi="Arial" w:cs="Arial"/>
          <w:b/>
          <w:lang w:eastAsia="zh-CN"/>
        </w:rPr>
      </w:pPr>
      <w:r>
        <w:rPr>
          <w:rFonts w:ascii="Arial" w:eastAsiaTheme="minorEastAsia" w:hAnsi="Arial" w:cs="Arial" w:hint="eastAsia"/>
          <w:b/>
          <w:lang w:eastAsia="zh-CN"/>
        </w:rPr>
        <w:t>Further consideration on CFRA</w:t>
      </w:r>
    </w:p>
    <w:p w:rsidR="00B308B5" w:rsidRPr="00312929" w:rsidRDefault="00B308B5" w:rsidP="00B308B5">
      <w:pPr>
        <w:pStyle w:val="ad"/>
        <w:numPr>
          <w:ilvl w:val="0"/>
          <w:numId w:val="31"/>
        </w:numPr>
        <w:spacing w:after="120"/>
        <w:ind w:leftChars="0"/>
        <w:jc w:val="both"/>
        <w:rPr>
          <w:rFonts w:ascii="Times New Roman" w:eastAsiaTheme="minorEastAsia" w:hAnsi="Times New Roman"/>
          <w:i/>
          <w:lang w:eastAsia="zh-CN"/>
        </w:rPr>
      </w:pPr>
      <w:r>
        <w:rPr>
          <w:rFonts w:ascii="Times New Roman" w:eastAsiaTheme="minorEastAsia" w:hAnsi="Times New Roman" w:hint="eastAsia"/>
          <w:i/>
          <w:lang w:eastAsia="zh-CN"/>
        </w:rPr>
        <w:t>Clarification on the scenario for CFRA</w:t>
      </w:r>
    </w:p>
    <w:p w:rsidR="00BE219D" w:rsidRDefault="00BE219D" w:rsidP="00BE219D">
      <w:pPr>
        <w:spacing w:after="120"/>
        <w:rPr>
          <w:rFonts w:eastAsiaTheme="minorEastAsia"/>
          <w:lang w:eastAsia="zh-CN"/>
        </w:rPr>
      </w:pPr>
      <w:r>
        <w:rPr>
          <w:rFonts w:eastAsiaTheme="minorEastAsia"/>
          <w:lang w:eastAsia="zh-CN"/>
        </w:rPr>
        <w:t>I</w:t>
      </w:r>
      <w:r>
        <w:rPr>
          <w:rFonts w:eastAsiaTheme="minorEastAsia" w:hint="eastAsia"/>
          <w:lang w:eastAsia="zh-CN"/>
        </w:rPr>
        <w:t>n last meeting, we gave an initial discussion on the CFRA for A-</w:t>
      </w:r>
      <w:proofErr w:type="spellStart"/>
      <w:r>
        <w:rPr>
          <w:rFonts w:eastAsiaTheme="minorEastAsia" w:hint="eastAsia"/>
          <w:lang w:eastAsia="zh-CN"/>
        </w:rPr>
        <w:t>IoT</w:t>
      </w:r>
      <w:proofErr w:type="spellEnd"/>
      <w:r>
        <w:rPr>
          <w:rFonts w:eastAsiaTheme="minorEastAsia" w:hint="eastAsia"/>
          <w:lang w:eastAsia="zh-CN"/>
        </w:rPr>
        <w:t>, and confirmed that we will support single device CFRA; for multiple device CFRA, it further depends on other groups such as RAN1.</w:t>
      </w:r>
    </w:p>
    <w:tbl>
      <w:tblPr>
        <w:tblStyle w:val="a4"/>
        <w:tblW w:w="0" w:type="auto"/>
        <w:tblLook w:val="04A0" w:firstRow="1" w:lastRow="0" w:firstColumn="1" w:lastColumn="0" w:noHBand="0" w:noVBand="1"/>
      </w:tblPr>
      <w:tblGrid>
        <w:gridCol w:w="9286"/>
      </w:tblGrid>
      <w:tr w:rsidR="00BE219D" w:rsidTr="00471A3E">
        <w:tc>
          <w:tcPr>
            <w:tcW w:w="9286" w:type="dxa"/>
          </w:tcPr>
          <w:p w:rsidR="00BE219D" w:rsidRDefault="00BE219D" w:rsidP="00471A3E">
            <w:pPr>
              <w:spacing w:after="120"/>
              <w:rPr>
                <w:rFonts w:eastAsiaTheme="minorEastAsia"/>
                <w:lang w:eastAsia="zh-CN"/>
              </w:rPr>
            </w:pPr>
            <w:r w:rsidRPr="00AB7581">
              <w:rPr>
                <w:rFonts w:eastAsiaTheme="minorEastAsia"/>
                <w:lang w:eastAsia="zh-CN"/>
              </w:rPr>
              <w:t xml:space="preserve">From reader perspective, contention-free access procedure we will study single and multi-device case (depending on RAN1 discussion).  </w:t>
            </w:r>
          </w:p>
        </w:tc>
      </w:tr>
    </w:tbl>
    <w:p w:rsidR="00BE219D" w:rsidRPr="000F20F0" w:rsidRDefault="00BE219D" w:rsidP="00BE219D">
      <w:pPr>
        <w:spacing w:beforeLines="50" w:before="120" w:after="120"/>
        <w:jc w:val="both"/>
        <w:rPr>
          <w:rFonts w:eastAsiaTheme="minorEastAsia"/>
          <w:lang w:eastAsia="zh-CN"/>
        </w:rPr>
      </w:pPr>
      <w:r>
        <w:rPr>
          <w:rFonts w:eastAsiaTheme="minorEastAsia"/>
          <w:lang w:eastAsia="zh-CN"/>
        </w:rPr>
        <w:t>F</w:t>
      </w:r>
      <w:r>
        <w:rPr>
          <w:rFonts w:eastAsiaTheme="minorEastAsia" w:hint="eastAsia"/>
          <w:lang w:eastAsia="zh-CN"/>
        </w:rPr>
        <w:t>or multiple device case, it can be triggered by the initial trigger message with a group ID, not containing an ID, or</w:t>
      </w:r>
      <w:r w:rsidR="00C4242E">
        <w:rPr>
          <w:rFonts w:eastAsiaTheme="minorEastAsia" w:hint="eastAsia"/>
          <w:lang w:eastAsia="zh-CN"/>
        </w:rPr>
        <w:t xml:space="preserve"> containing</w:t>
      </w:r>
      <w:r>
        <w:rPr>
          <w:rFonts w:eastAsiaTheme="minorEastAsia" w:hint="eastAsia"/>
          <w:lang w:eastAsia="zh-CN"/>
        </w:rPr>
        <w:t xml:space="preserve"> multiple IDs,</w:t>
      </w:r>
    </w:p>
    <w:tbl>
      <w:tblPr>
        <w:tblStyle w:val="a4"/>
        <w:tblW w:w="0" w:type="auto"/>
        <w:tblLook w:val="04A0" w:firstRow="1" w:lastRow="0" w:firstColumn="1" w:lastColumn="0" w:noHBand="0" w:noVBand="1"/>
      </w:tblPr>
      <w:tblGrid>
        <w:gridCol w:w="9286"/>
      </w:tblGrid>
      <w:tr w:rsidR="00BE219D" w:rsidTr="00471A3E">
        <w:tc>
          <w:tcPr>
            <w:tcW w:w="9286" w:type="dxa"/>
          </w:tcPr>
          <w:p w:rsidR="00BE219D" w:rsidRPr="00654BC4" w:rsidRDefault="00BE219D" w:rsidP="00471A3E">
            <w:pPr>
              <w:spacing w:after="120"/>
              <w:rPr>
                <w:rFonts w:eastAsiaTheme="minorEastAsia"/>
                <w:lang w:eastAsia="zh-CN"/>
              </w:rPr>
            </w:pPr>
            <w:r w:rsidRPr="00654BC4">
              <w:rPr>
                <w:rFonts w:eastAsiaTheme="minorEastAsia"/>
                <w:lang w:eastAsia="zh-CN"/>
              </w:rPr>
              <w:t xml:space="preserve">RAN2 will study the following cases for </w:t>
            </w:r>
            <w:proofErr w:type="spellStart"/>
            <w:r w:rsidRPr="00654BC4">
              <w:rPr>
                <w:rFonts w:eastAsiaTheme="minorEastAsia"/>
                <w:lang w:eastAsia="zh-CN"/>
              </w:rPr>
              <w:t>AIoT</w:t>
            </w:r>
            <w:proofErr w:type="spellEnd"/>
            <w:r w:rsidRPr="00654BC4">
              <w:rPr>
                <w:rFonts w:eastAsiaTheme="minorEastAsia"/>
                <w:lang w:eastAsia="zh-CN"/>
              </w:rPr>
              <w:t xml:space="preserve"> paging message:</w:t>
            </w:r>
          </w:p>
          <w:p w:rsidR="00BE219D" w:rsidRPr="00654BC4" w:rsidRDefault="00BE219D" w:rsidP="00471A3E">
            <w:pPr>
              <w:spacing w:after="120"/>
              <w:rPr>
                <w:rFonts w:eastAsiaTheme="minorEastAsia"/>
                <w:lang w:eastAsia="zh-CN"/>
              </w:rPr>
            </w:pPr>
            <w:r w:rsidRPr="00654BC4">
              <w:rPr>
                <w:rFonts w:eastAsiaTheme="minorEastAsia" w:hint="eastAsia"/>
                <w:lang w:eastAsia="zh-CN"/>
              </w:rPr>
              <w:t>•</w:t>
            </w:r>
            <w:r w:rsidRPr="00654BC4">
              <w:rPr>
                <w:rFonts w:eastAsiaTheme="minorEastAsia"/>
                <w:lang w:eastAsia="zh-CN"/>
              </w:rPr>
              <w:tab/>
              <w:t>a message containing an ID of a single A-</w:t>
            </w:r>
            <w:proofErr w:type="spellStart"/>
            <w:r w:rsidRPr="00654BC4">
              <w:rPr>
                <w:rFonts w:eastAsiaTheme="minorEastAsia"/>
                <w:lang w:eastAsia="zh-CN"/>
              </w:rPr>
              <w:t>IoT</w:t>
            </w:r>
            <w:proofErr w:type="spellEnd"/>
            <w:r w:rsidRPr="00654BC4">
              <w:rPr>
                <w:rFonts w:eastAsiaTheme="minorEastAsia"/>
                <w:lang w:eastAsia="zh-CN"/>
              </w:rPr>
              <w:t xml:space="preserve"> device.  </w:t>
            </w:r>
          </w:p>
          <w:p w:rsidR="00BE219D" w:rsidRPr="00654BC4" w:rsidRDefault="00BE219D" w:rsidP="00471A3E">
            <w:pPr>
              <w:spacing w:after="120"/>
              <w:rPr>
                <w:rFonts w:eastAsiaTheme="minorEastAsia"/>
                <w:lang w:eastAsia="zh-CN"/>
              </w:rPr>
            </w:pPr>
            <w:r w:rsidRPr="00654BC4">
              <w:rPr>
                <w:rFonts w:eastAsiaTheme="minorEastAsia" w:hint="eastAsia"/>
                <w:lang w:eastAsia="zh-CN"/>
              </w:rPr>
              <w:t>•</w:t>
            </w:r>
            <w:r w:rsidRPr="00654BC4">
              <w:rPr>
                <w:rFonts w:eastAsiaTheme="minorEastAsia"/>
                <w:lang w:eastAsia="zh-CN"/>
              </w:rPr>
              <w:tab/>
              <w:t xml:space="preserve">a message containing a group ID that </w:t>
            </w:r>
            <w:r w:rsidRPr="00A96689">
              <w:rPr>
                <w:rFonts w:eastAsiaTheme="minorEastAsia"/>
                <w:highlight w:val="green"/>
                <w:lang w:eastAsia="zh-CN"/>
              </w:rPr>
              <w:t>maps to multiple A-</w:t>
            </w:r>
            <w:proofErr w:type="spellStart"/>
            <w:r w:rsidRPr="00A96689">
              <w:rPr>
                <w:rFonts w:eastAsiaTheme="minorEastAsia"/>
                <w:highlight w:val="green"/>
                <w:lang w:eastAsia="zh-CN"/>
              </w:rPr>
              <w:t>IoT</w:t>
            </w:r>
            <w:proofErr w:type="spellEnd"/>
            <w:r w:rsidRPr="00A96689">
              <w:rPr>
                <w:rFonts w:eastAsiaTheme="minorEastAsia"/>
                <w:highlight w:val="green"/>
                <w:lang w:eastAsia="zh-CN"/>
              </w:rPr>
              <w:t xml:space="preserve"> devices</w:t>
            </w:r>
            <w:r w:rsidRPr="00654BC4">
              <w:rPr>
                <w:rFonts w:eastAsiaTheme="minorEastAsia"/>
                <w:lang w:eastAsia="zh-CN"/>
              </w:rPr>
              <w:t xml:space="preserve">. </w:t>
            </w:r>
          </w:p>
          <w:p w:rsidR="00BE219D" w:rsidRPr="00654BC4" w:rsidRDefault="00BE219D" w:rsidP="00471A3E">
            <w:pPr>
              <w:spacing w:after="120"/>
              <w:rPr>
                <w:rFonts w:eastAsiaTheme="minorEastAsia"/>
                <w:lang w:eastAsia="zh-CN"/>
              </w:rPr>
            </w:pPr>
            <w:r w:rsidRPr="00654BC4">
              <w:rPr>
                <w:rFonts w:eastAsiaTheme="minorEastAsia" w:hint="eastAsia"/>
                <w:lang w:eastAsia="zh-CN"/>
              </w:rPr>
              <w:t>•</w:t>
            </w:r>
            <w:r w:rsidRPr="00654BC4">
              <w:rPr>
                <w:rFonts w:eastAsiaTheme="minorEastAsia"/>
                <w:lang w:eastAsia="zh-CN"/>
              </w:rPr>
              <w:tab/>
              <w:t xml:space="preserve">a message that does not contain an ID, i.e., addressed </w:t>
            </w:r>
            <w:r w:rsidRPr="00A96689">
              <w:rPr>
                <w:rFonts w:eastAsiaTheme="minorEastAsia"/>
                <w:highlight w:val="green"/>
                <w:lang w:eastAsia="zh-CN"/>
              </w:rPr>
              <w:t>for all devices</w:t>
            </w:r>
            <w:r w:rsidRPr="00654BC4">
              <w:rPr>
                <w:rFonts w:eastAsiaTheme="minorEastAsia"/>
                <w:lang w:eastAsia="zh-CN"/>
              </w:rPr>
              <w:t xml:space="preserve"> that can receive the </w:t>
            </w:r>
            <w:proofErr w:type="spellStart"/>
            <w:r w:rsidRPr="00654BC4">
              <w:rPr>
                <w:rFonts w:eastAsiaTheme="minorEastAsia"/>
                <w:lang w:eastAsia="zh-CN"/>
              </w:rPr>
              <w:t>AIoT</w:t>
            </w:r>
            <w:proofErr w:type="spellEnd"/>
            <w:r w:rsidRPr="00654BC4">
              <w:rPr>
                <w:rFonts w:eastAsiaTheme="minorEastAsia"/>
                <w:lang w:eastAsia="zh-CN"/>
              </w:rPr>
              <w:t xml:space="preserve"> message.</w:t>
            </w:r>
          </w:p>
          <w:p w:rsidR="00BE219D" w:rsidRPr="00654BC4" w:rsidRDefault="00BE219D" w:rsidP="00471A3E">
            <w:pPr>
              <w:spacing w:after="120"/>
              <w:rPr>
                <w:rFonts w:eastAsiaTheme="minorEastAsia"/>
                <w:lang w:eastAsia="zh-CN"/>
              </w:rPr>
            </w:pPr>
            <w:r w:rsidRPr="00654BC4">
              <w:rPr>
                <w:rFonts w:eastAsiaTheme="minorEastAsia" w:hint="eastAsia"/>
                <w:lang w:eastAsia="zh-CN"/>
              </w:rPr>
              <w:t>•</w:t>
            </w:r>
            <w:r w:rsidRPr="00654BC4">
              <w:rPr>
                <w:rFonts w:eastAsiaTheme="minorEastAsia"/>
                <w:lang w:eastAsia="zh-CN"/>
              </w:rPr>
              <w:tab/>
              <w:t>a message containing multiple IDs of A-</w:t>
            </w:r>
            <w:proofErr w:type="spellStart"/>
            <w:r w:rsidRPr="00654BC4">
              <w:rPr>
                <w:rFonts w:eastAsiaTheme="minorEastAsia"/>
                <w:lang w:eastAsia="zh-CN"/>
              </w:rPr>
              <w:t>IoT</w:t>
            </w:r>
            <w:proofErr w:type="spellEnd"/>
            <w:r w:rsidRPr="00654BC4">
              <w:rPr>
                <w:rFonts w:eastAsiaTheme="minorEastAsia"/>
                <w:lang w:eastAsia="zh-CN"/>
              </w:rPr>
              <w:t xml:space="preserve"> devices.  </w:t>
            </w:r>
            <w:r w:rsidRPr="006703A2">
              <w:rPr>
                <w:rFonts w:eastAsiaTheme="minorEastAsia"/>
                <w:highlight w:val="yellow"/>
                <w:lang w:eastAsia="zh-CN"/>
              </w:rPr>
              <w:t>Need to confirm the need for this use case based on SA2 discussion</w:t>
            </w:r>
            <w:r w:rsidRPr="00654BC4">
              <w:rPr>
                <w:rFonts w:eastAsiaTheme="minorEastAsia"/>
                <w:lang w:eastAsia="zh-CN"/>
              </w:rPr>
              <w:t xml:space="preserve">.   </w:t>
            </w:r>
          </w:p>
          <w:p w:rsidR="00BE219D" w:rsidRDefault="00BE219D" w:rsidP="00471A3E">
            <w:pPr>
              <w:spacing w:after="120"/>
              <w:rPr>
                <w:rFonts w:eastAsiaTheme="minorEastAsia"/>
                <w:lang w:eastAsia="zh-CN"/>
              </w:rPr>
            </w:pPr>
            <w:r w:rsidRPr="00654BC4">
              <w:rPr>
                <w:rFonts w:eastAsiaTheme="minorEastAsia"/>
                <w:lang w:eastAsia="zh-CN"/>
              </w:rPr>
              <w:lastRenderedPageBreak/>
              <w:tab/>
              <w:t xml:space="preserve">What device ID and group ID and scenarios </w:t>
            </w:r>
            <w:proofErr w:type="gramStart"/>
            <w:r w:rsidRPr="00654BC4">
              <w:rPr>
                <w:rFonts w:eastAsiaTheme="minorEastAsia"/>
                <w:lang w:eastAsia="zh-CN"/>
              </w:rPr>
              <w:t>is</w:t>
            </w:r>
            <w:proofErr w:type="gramEnd"/>
            <w:r w:rsidRPr="00654BC4">
              <w:rPr>
                <w:rFonts w:eastAsiaTheme="minorEastAsia"/>
                <w:lang w:eastAsia="zh-CN"/>
              </w:rPr>
              <w:t xml:space="preserve"> depending on SA2 discussion.</w:t>
            </w:r>
          </w:p>
        </w:tc>
      </w:tr>
    </w:tbl>
    <w:p w:rsidR="00C2244C" w:rsidRDefault="00BE219D" w:rsidP="00BE219D">
      <w:pPr>
        <w:spacing w:beforeLines="50" w:before="120" w:after="120"/>
        <w:jc w:val="both"/>
        <w:rPr>
          <w:rFonts w:eastAsiaTheme="minorEastAsia"/>
          <w:lang w:eastAsia="zh-CN"/>
        </w:rPr>
      </w:pPr>
      <w:r>
        <w:rPr>
          <w:rFonts w:eastAsiaTheme="minorEastAsia" w:hint="eastAsia"/>
          <w:lang w:eastAsia="zh-CN"/>
        </w:rPr>
        <w:lastRenderedPageBreak/>
        <w:t xml:space="preserve">For the initial trigger message </w:t>
      </w:r>
      <w:r w:rsidR="00AA7F3E">
        <w:rPr>
          <w:rFonts w:eastAsiaTheme="minorEastAsia" w:hint="eastAsia"/>
          <w:lang w:eastAsia="zh-CN"/>
        </w:rPr>
        <w:t>containing</w:t>
      </w:r>
      <w:r>
        <w:rPr>
          <w:rFonts w:eastAsiaTheme="minorEastAsia" w:hint="eastAsia"/>
          <w:lang w:eastAsia="zh-CN"/>
        </w:rPr>
        <w:t xml:space="preserve"> multiple IDs, further SA2 discussion is needed to final confirm whether to support </w:t>
      </w:r>
      <w:r w:rsidRPr="001F0E6E">
        <w:rPr>
          <w:rFonts w:eastAsiaTheme="minorEastAsia" w:hint="eastAsia"/>
          <w:lang w:eastAsia="zh-CN"/>
        </w:rPr>
        <w:t>this case.</w:t>
      </w:r>
      <w:r>
        <w:rPr>
          <w:rFonts w:eastAsiaTheme="minorEastAsia" w:hint="eastAsia"/>
          <w:lang w:eastAsia="zh-CN"/>
        </w:rPr>
        <w:t xml:space="preserve"> Then for the other two cases, some further concern is </w:t>
      </w:r>
      <w:r>
        <w:rPr>
          <w:rFonts w:eastAsiaTheme="minorEastAsia"/>
          <w:lang w:eastAsia="zh-CN"/>
        </w:rPr>
        <w:t>foreseen</w:t>
      </w:r>
      <w:r>
        <w:rPr>
          <w:rFonts w:eastAsiaTheme="minorEastAsia" w:hint="eastAsia"/>
          <w:lang w:eastAsia="zh-CN"/>
        </w:rPr>
        <w:t xml:space="preserve">. </w:t>
      </w:r>
    </w:p>
    <w:p w:rsidR="00963FC4" w:rsidRDefault="00BE219D" w:rsidP="00C12CBF">
      <w:pPr>
        <w:spacing w:beforeLines="50" w:before="120" w:after="120"/>
        <w:jc w:val="both"/>
        <w:rPr>
          <w:rFonts w:eastAsiaTheme="minorEastAsia"/>
          <w:lang w:eastAsia="zh-CN"/>
        </w:rPr>
      </w:pPr>
      <w:r>
        <w:rPr>
          <w:rFonts w:eastAsiaTheme="minorEastAsia"/>
          <w:lang w:eastAsia="zh-CN"/>
        </w:rPr>
        <w:t>I</w:t>
      </w:r>
      <w:r>
        <w:rPr>
          <w:rFonts w:eastAsiaTheme="minorEastAsia" w:hint="eastAsia"/>
          <w:lang w:eastAsia="zh-CN"/>
        </w:rPr>
        <w:t>n NR, the CFRA only applies to RRC_CONNECTED UE since it can be configured</w:t>
      </w:r>
      <w:r w:rsidR="003214A6">
        <w:rPr>
          <w:rFonts w:eastAsiaTheme="minorEastAsia" w:hint="eastAsia"/>
          <w:lang w:eastAsia="zh-CN"/>
        </w:rPr>
        <w:t>/indicated</w:t>
      </w:r>
      <w:r>
        <w:rPr>
          <w:rFonts w:eastAsiaTheme="minorEastAsia" w:hint="eastAsia"/>
          <w:lang w:eastAsia="zh-CN"/>
        </w:rPr>
        <w:t xml:space="preserve"> with the CFRA resource by dedicate signaling</w:t>
      </w:r>
      <w:r w:rsidR="003214A6">
        <w:rPr>
          <w:rFonts w:eastAsiaTheme="minorEastAsia" w:hint="eastAsia"/>
          <w:lang w:eastAsia="zh-CN"/>
        </w:rPr>
        <w:t xml:space="preserve"> or PDCCH order</w:t>
      </w:r>
      <w:r>
        <w:rPr>
          <w:rFonts w:eastAsiaTheme="minorEastAsia" w:hint="eastAsia"/>
          <w:lang w:eastAsia="zh-CN"/>
        </w:rPr>
        <w:t xml:space="preserve">. </w:t>
      </w:r>
      <w:r>
        <w:rPr>
          <w:rFonts w:eastAsiaTheme="minorEastAsia"/>
          <w:lang w:eastAsia="zh-CN"/>
        </w:rPr>
        <w:t>W</w:t>
      </w:r>
      <w:r>
        <w:rPr>
          <w:rFonts w:eastAsiaTheme="minorEastAsia" w:hint="eastAsia"/>
          <w:lang w:eastAsia="zh-CN"/>
        </w:rPr>
        <w:t>hen considering</w:t>
      </w:r>
      <w:r w:rsidR="00172426">
        <w:rPr>
          <w:rFonts w:eastAsiaTheme="minorEastAsia" w:hint="eastAsia"/>
          <w:lang w:eastAsia="zh-CN"/>
        </w:rPr>
        <w:t xml:space="preserve"> these two cases</w:t>
      </w:r>
      <w:r>
        <w:rPr>
          <w:rFonts w:eastAsiaTheme="minorEastAsia" w:hint="eastAsia"/>
          <w:lang w:eastAsia="zh-CN"/>
        </w:rPr>
        <w:t xml:space="preserve">, since no </w:t>
      </w:r>
      <w:r>
        <w:rPr>
          <w:rFonts w:eastAsiaTheme="minorEastAsia"/>
          <w:lang w:eastAsia="zh-CN"/>
        </w:rPr>
        <w:t>explicated</w:t>
      </w:r>
      <w:r>
        <w:rPr>
          <w:rFonts w:eastAsiaTheme="minorEastAsia" w:hint="eastAsia"/>
          <w:lang w:eastAsia="zh-CN"/>
        </w:rPr>
        <w:t xml:space="preserve"> ID is included in the initial trigger message, how does the device verify the dedicated resource</w:t>
      </w:r>
      <w:r w:rsidR="00A16F97">
        <w:rPr>
          <w:rFonts w:eastAsiaTheme="minorEastAsia" w:hint="eastAsia"/>
          <w:lang w:eastAsia="zh-CN"/>
        </w:rPr>
        <w:t xml:space="preserve"> allocated to</w:t>
      </w:r>
      <w:r>
        <w:rPr>
          <w:rFonts w:eastAsiaTheme="minorEastAsia" w:hint="eastAsia"/>
          <w:lang w:eastAsia="zh-CN"/>
        </w:rPr>
        <w:t xml:space="preserve"> itself.</w:t>
      </w:r>
    </w:p>
    <w:p w:rsidR="00C119AA" w:rsidRDefault="00C12CBF" w:rsidP="00C12CBF">
      <w:pPr>
        <w:spacing w:beforeLines="50" w:before="120" w:after="120"/>
        <w:jc w:val="both"/>
        <w:rPr>
          <w:rFonts w:eastAsiaTheme="minorEastAsia"/>
          <w:lang w:eastAsia="zh-CN"/>
        </w:rPr>
      </w:pPr>
      <w:r>
        <w:rPr>
          <w:rFonts w:eastAsiaTheme="minorEastAsia"/>
          <w:lang w:eastAsia="zh-CN"/>
        </w:rPr>
        <w:t>B</w:t>
      </w:r>
      <w:r>
        <w:rPr>
          <w:rFonts w:eastAsiaTheme="minorEastAsia" w:hint="eastAsia"/>
          <w:lang w:eastAsia="zh-CN"/>
        </w:rPr>
        <w:t>esides, the A-</w:t>
      </w:r>
      <w:proofErr w:type="spellStart"/>
      <w:r>
        <w:rPr>
          <w:rFonts w:eastAsiaTheme="minorEastAsia" w:hint="eastAsia"/>
          <w:lang w:eastAsia="zh-CN"/>
        </w:rPr>
        <w:t>IoT</w:t>
      </w:r>
      <w:proofErr w:type="spellEnd"/>
      <w:r>
        <w:rPr>
          <w:rFonts w:eastAsiaTheme="minorEastAsia" w:hint="eastAsia"/>
          <w:lang w:eastAsia="zh-CN"/>
        </w:rPr>
        <w:t xml:space="preserve"> service has no critical requirement on the access latency</w:t>
      </w:r>
      <w:r w:rsidR="00082447">
        <w:rPr>
          <w:rFonts w:eastAsiaTheme="minorEastAsia" w:hint="eastAsia"/>
          <w:lang w:eastAsia="zh-CN"/>
        </w:rPr>
        <w:t>. A</w:t>
      </w:r>
      <w:r>
        <w:rPr>
          <w:rFonts w:eastAsiaTheme="minorEastAsia" w:hint="eastAsia"/>
          <w:lang w:eastAsia="zh-CN"/>
        </w:rPr>
        <w:t>nyway we will consider re-acc</w:t>
      </w:r>
      <w:r w:rsidR="00CA7F42">
        <w:rPr>
          <w:rFonts w:eastAsiaTheme="minorEastAsia" w:hint="eastAsia"/>
          <w:lang w:eastAsia="zh-CN"/>
        </w:rPr>
        <w:t>ess in the CBRA</w:t>
      </w:r>
      <w:r w:rsidR="00003717">
        <w:rPr>
          <w:rFonts w:eastAsiaTheme="minorEastAsia" w:hint="eastAsia"/>
          <w:lang w:eastAsia="zh-CN"/>
        </w:rPr>
        <w:t xml:space="preserve">, which ensures the device to access </w:t>
      </w:r>
      <w:r w:rsidR="00EA1839">
        <w:rPr>
          <w:rFonts w:eastAsiaTheme="minorEastAsia" w:hint="eastAsia"/>
          <w:lang w:eastAsia="zh-CN"/>
        </w:rPr>
        <w:t xml:space="preserve">to </w:t>
      </w:r>
      <w:r w:rsidR="00003717">
        <w:rPr>
          <w:rFonts w:eastAsiaTheme="minorEastAsia" w:hint="eastAsia"/>
          <w:lang w:eastAsia="zh-CN"/>
        </w:rPr>
        <w:t xml:space="preserve">the </w:t>
      </w:r>
      <w:r w:rsidR="00E41741">
        <w:rPr>
          <w:rFonts w:eastAsiaTheme="minorEastAsia" w:hint="eastAsia"/>
          <w:lang w:eastAsia="zh-CN"/>
        </w:rPr>
        <w:t>NW</w:t>
      </w:r>
      <w:r w:rsidR="001A082D">
        <w:rPr>
          <w:rFonts w:eastAsiaTheme="minorEastAsia" w:hint="eastAsia"/>
          <w:lang w:eastAsia="zh-CN"/>
        </w:rPr>
        <w:t>,</w:t>
      </w:r>
      <w:r w:rsidR="00003717">
        <w:rPr>
          <w:rFonts w:eastAsiaTheme="minorEastAsia" w:hint="eastAsia"/>
          <w:lang w:eastAsia="zh-CN"/>
        </w:rPr>
        <w:t xml:space="preserve"> so</w:t>
      </w:r>
      <w:r w:rsidR="001A082D">
        <w:rPr>
          <w:rFonts w:eastAsiaTheme="minorEastAsia" w:hint="eastAsia"/>
          <w:lang w:eastAsia="zh-CN"/>
        </w:rPr>
        <w:t xml:space="preserve"> we do not need much </w:t>
      </w:r>
      <w:r w:rsidR="00D97836">
        <w:rPr>
          <w:rFonts w:eastAsiaTheme="minorEastAsia" w:hint="eastAsia"/>
          <w:lang w:eastAsia="zh-CN"/>
        </w:rPr>
        <w:t>overdesign</w:t>
      </w:r>
      <w:r w:rsidR="001A082D">
        <w:rPr>
          <w:rFonts w:eastAsiaTheme="minorEastAsia" w:hint="eastAsia"/>
          <w:lang w:eastAsia="zh-CN"/>
        </w:rPr>
        <w:t xml:space="preserve"> on the CFRA</w:t>
      </w:r>
      <w:r w:rsidR="00CA7F42">
        <w:rPr>
          <w:rFonts w:eastAsiaTheme="minorEastAsia" w:hint="eastAsia"/>
          <w:lang w:eastAsia="zh-CN"/>
        </w:rPr>
        <w:t>.</w:t>
      </w:r>
    </w:p>
    <w:p w:rsidR="00D86812" w:rsidRDefault="00C119AA" w:rsidP="00C12CBF">
      <w:pPr>
        <w:spacing w:beforeLines="50" w:before="120" w:after="120"/>
        <w:jc w:val="both"/>
        <w:rPr>
          <w:rFonts w:eastAsiaTheme="minorEastAsia"/>
          <w:lang w:eastAsia="zh-CN"/>
        </w:rPr>
      </w:pPr>
      <w:r>
        <w:rPr>
          <w:rFonts w:eastAsiaTheme="minorEastAsia" w:hint="eastAsia"/>
          <w:lang w:eastAsia="zh-CN"/>
        </w:rPr>
        <w:t>Therefore,</w:t>
      </w:r>
      <w:r w:rsidR="00C12CBF">
        <w:rPr>
          <w:rFonts w:eastAsiaTheme="minorEastAsia" w:hint="eastAsia"/>
          <w:lang w:eastAsia="zh-CN"/>
        </w:rPr>
        <w:t xml:space="preserve"> we</w:t>
      </w:r>
      <w:r>
        <w:rPr>
          <w:rFonts w:eastAsiaTheme="minorEastAsia" w:hint="eastAsia"/>
          <w:lang w:eastAsia="zh-CN"/>
        </w:rPr>
        <w:t xml:space="preserve"> suggest</w:t>
      </w:r>
      <w:r w:rsidR="00C12CBF">
        <w:rPr>
          <w:rFonts w:eastAsiaTheme="minorEastAsia" w:hint="eastAsia"/>
          <w:lang w:eastAsia="zh-CN"/>
        </w:rPr>
        <w:t xml:space="preserve"> firstly </w:t>
      </w:r>
      <w:r w:rsidR="00DD0A30">
        <w:rPr>
          <w:rFonts w:eastAsiaTheme="minorEastAsia" w:hint="eastAsia"/>
          <w:lang w:eastAsia="zh-CN"/>
        </w:rPr>
        <w:t>focusing on</w:t>
      </w:r>
      <w:r w:rsidR="00C12CBF">
        <w:rPr>
          <w:rFonts w:eastAsiaTheme="minorEastAsia" w:hint="eastAsia"/>
          <w:lang w:eastAsia="zh-CN"/>
        </w:rPr>
        <w:t xml:space="preserve"> the single device CFRA.</w:t>
      </w:r>
    </w:p>
    <w:p w:rsidR="00B308B5" w:rsidRPr="00B24727" w:rsidRDefault="00B308B5" w:rsidP="00B24727">
      <w:pPr>
        <w:spacing w:after="120"/>
        <w:jc w:val="both"/>
        <w:rPr>
          <w:rFonts w:eastAsiaTheme="minorEastAsia"/>
          <w:b/>
          <w:lang w:eastAsia="zh-CN"/>
        </w:rPr>
      </w:pPr>
      <w:r w:rsidRPr="00B24727">
        <w:rPr>
          <w:rFonts w:eastAsiaTheme="minorEastAsia"/>
          <w:b/>
          <w:lang w:eastAsia="zh-CN"/>
        </w:rPr>
        <w:t>P</w:t>
      </w:r>
      <w:r w:rsidR="00511F70" w:rsidRPr="00B24727">
        <w:rPr>
          <w:rFonts w:eastAsiaTheme="minorEastAsia" w:hint="eastAsia"/>
          <w:b/>
          <w:lang w:eastAsia="zh-CN"/>
        </w:rPr>
        <w:t>roposal 6</w:t>
      </w:r>
      <w:r w:rsidRPr="00B24727">
        <w:rPr>
          <w:rFonts w:eastAsiaTheme="minorEastAsia" w:hint="eastAsia"/>
          <w:b/>
          <w:lang w:eastAsia="zh-CN"/>
        </w:rPr>
        <w:t xml:space="preserve">: RAN2 to firstly study </w:t>
      </w:r>
      <w:r w:rsidR="00C447E2">
        <w:rPr>
          <w:rFonts w:eastAsiaTheme="minorEastAsia" w:hint="eastAsia"/>
          <w:b/>
          <w:lang w:eastAsia="zh-CN"/>
        </w:rPr>
        <w:t>procedure for single device CFRA</w:t>
      </w:r>
      <w:r w:rsidRPr="00B24727">
        <w:rPr>
          <w:rFonts w:eastAsiaTheme="minorEastAsia" w:hint="eastAsia"/>
          <w:b/>
          <w:lang w:eastAsia="zh-CN"/>
        </w:rPr>
        <w:t>.</w:t>
      </w:r>
    </w:p>
    <w:p w:rsidR="00B308B5" w:rsidRPr="00312929" w:rsidRDefault="00B308B5" w:rsidP="00B308B5">
      <w:pPr>
        <w:pStyle w:val="ad"/>
        <w:numPr>
          <w:ilvl w:val="0"/>
          <w:numId w:val="31"/>
        </w:numPr>
        <w:spacing w:after="120"/>
        <w:ind w:leftChars="0"/>
        <w:jc w:val="both"/>
        <w:rPr>
          <w:rFonts w:ascii="Times New Roman" w:eastAsiaTheme="minorEastAsia" w:hAnsi="Times New Roman"/>
          <w:i/>
          <w:lang w:eastAsia="zh-CN"/>
        </w:rPr>
      </w:pPr>
      <w:r>
        <w:rPr>
          <w:rFonts w:ascii="Times New Roman" w:eastAsiaTheme="minorEastAsia" w:hAnsi="Times New Roman"/>
          <w:i/>
          <w:lang w:eastAsia="zh-CN"/>
        </w:rPr>
        <w:t>P</w:t>
      </w:r>
      <w:r>
        <w:rPr>
          <w:rFonts w:ascii="Times New Roman" w:eastAsiaTheme="minorEastAsia" w:hAnsi="Times New Roman" w:hint="eastAsia"/>
          <w:i/>
          <w:lang w:eastAsia="zh-CN"/>
        </w:rPr>
        <w:t>rocedure for single-device CFRA</w:t>
      </w:r>
    </w:p>
    <w:p w:rsidR="00282B21" w:rsidRDefault="004E78B6" w:rsidP="00B308B5">
      <w:pPr>
        <w:spacing w:after="120"/>
        <w:rPr>
          <w:rFonts w:eastAsiaTheme="minorEastAsia"/>
          <w:lang w:eastAsia="zh-CN"/>
        </w:rPr>
      </w:pPr>
      <w:bookmarkStart w:id="7" w:name="OLE_LINK2"/>
      <w:r>
        <w:rPr>
          <w:rFonts w:eastAsiaTheme="minorEastAsia"/>
          <w:lang w:eastAsia="zh-CN"/>
        </w:rPr>
        <w:t>F</w:t>
      </w:r>
      <w:r>
        <w:rPr>
          <w:rFonts w:eastAsiaTheme="minorEastAsia" w:hint="eastAsia"/>
          <w:lang w:eastAsia="zh-CN"/>
        </w:rPr>
        <w:t>or the procedure of single device CFRA, it can be implemented by the following,</w:t>
      </w:r>
    </w:p>
    <w:p w:rsidR="005C34CE" w:rsidRPr="00A44133" w:rsidRDefault="005C34CE" w:rsidP="005C34CE">
      <w:pPr>
        <w:spacing w:after="120"/>
        <w:jc w:val="both"/>
        <w:rPr>
          <w:rFonts w:eastAsiaTheme="minorEastAsia"/>
          <w:lang w:eastAsia="zh-CN"/>
        </w:rPr>
      </w:pPr>
      <w:r w:rsidRPr="00A44133">
        <w:rPr>
          <w:rFonts w:eastAsiaTheme="minorEastAsia"/>
          <w:lang w:eastAsia="zh-CN"/>
        </w:rPr>
        <w:t xml:space="preserve">Step 0: </w:t>
      </w:r>
      <w:r>
        <w:rPr>
          <w:rFonts w:eastAsiaTheme="minorEastAsia"/>
          <w:lang w:eastAsia="zh-CN"/>
        </w:rPr>
        <w:t>The device</w:t>
      </w:r>
      <w:r w:rsidRPr="00A44133">
        <w:rPr>
          <w:rFonts w:eastAsiaTheme="minorEastAsia"/>
          <w:lang w:eastAsia="zh-CN"/>
        </w:rPr>
        <w:t xml:space="preserve"> receive</w:t>
      </w:r>
      <w:r w:rsidR="00482A4C">
        <w:rPr>
          <w:rFonts w:eastAsiaTheme="minorEastAsia" w:hint="eastAsia"/>
          <w:lang w:eastAsia="zh-CN"/>
        </w:rPr>
        <w:t>s</w:t>
      </w:r>
      <w:r w:rsidRPr="00A44133">
        <w:rPr>
          <w:rFonts w:eastAsiaTheme="minorEastAsia"/>
          <w:lang w:eastAsia="zh-CN"/>
        </w:rPr>
        <w:t xml:space="preserve"> the initial trigger message, and only a single device </w:t>
      </w:r>
      <w:r w:rsidR="0046711D">
        <w:rPr>
          <w:rFonts w:eastAsiaTheme="minorEastAsia" w:hint="eastAsia"/>
          <w:lang w:eastAsia="zh-CN"/>
        </w:rPr>
        <w:t>ID is contained</w:t>
      </w:r>
      <w:r w:rsidRPr="00A44133">
        <w:rPr>
          <w:rFonts w:eastAsiaTheme="minorEastAsia"/>
          <w:lang w:eastAsia="zh-CN"/>
        </w:rPr>
        <w:t xml:space="preserve"> within the initial trigger message;</w:t>
      </w:r>
    </w:p>
    <w:p w:rsidR="005C34CE" w:rsidRPr="00A44133" w:rsidRDefault="006E71E8" w:rsidP="005C34CE">
      <w:pPr>
        <w:spacing w:after="120"/>
        <w:jc w:val="both"/>
        <w:rPr>
          <w:rFonts w:eastAsiaTheme="minorEastAsia"/>
          <w:lang w:eastAsia="zh-CN"/>
        </w:rPr>
      </w:pPr>
      <w:r>
        <w:rPr>
          <w:rFonts w:eastAsiaTheme="minorEastAsia"/>
          <w:lang w:eastAsia="zh-CN"/>
        </w:rPr>
        <w:t xml:space="preserve">Step 1: The device </w:t>
      </w:r>
      <w:r>
        <w:rPr>
          <w:rFonts w:eastAsiaTheme="minorEastAsia" w:hint="eastAsia"/>
          <w:lang w:eastAsia="zh-CN"/>
        </w:rPr>
        <w:t xml:space="preserve">that matches the device ID </w:t>
      </w:r>
      <w:r w:rsidR="005C34CE" w:rsidRPr="00A44133">
        <w:rPr>
          <w:rFonts w:eastAsiaTheme="minorEastAsia"/>
          <w:lang w:eastAsia="zh-CN"/>
        </w:rPr>
        <w:t xml:space="preserve">sends </w:t>
      </w:r>
      <w:r w:rsidR="00755842">
        <w:rPr>
          <w:rFonts w:eastAsiaTheme="minorEastAsia" w:hint="eastAsia"/>
          <w:lang w:eastAsia="zh-CN"/>
        </w:rPr>
        <w:t>the</w:t>
      </w:r>
      <w:r w:rsidR="005C34CE" w:rsidRPr="00A44133">
        <w:rPr>
          <w:rFonts w:eastAsiaTheme="minorEastAsia"/>
          <w:lang w:eastAsia="zh-CN"/>
        </w:rPr>
        <w:t xml:space="preserve"> device ID</w:t>
      </w:r>
      <w:r w:rsidR="00755842">
        <w:rPr>
          <w:rFonts w:eastAsiaTheme="minorEastAsia" w:hint="eastAsia"/>
          <w:lang w:eastAsia="zh-CN"/>
        </w:rPr>
        <w:t xml:space="preserve"> and/or upper layer data</w:t>
      </w:r>
      <w:r w:rsidR="005C34CE" w:rsidRPr="00A44133">
        <w:rPr>
          <w:rFonts w:eastAsiaTheme="minorEastAsia"/>
          <w:lang w:eastAsia="zh-CN"/>
        </w:rPr>
        <w:t xml:space="preserve"> to the reader.</w:t>
      </w:r>
    </w:p>
    <w:p w:rsidR="005C34CE" w:rsidRPr="00A44133" w:rsidRDefault="005C34CE" w:rsidP="005C34CE">
      <w:pPr>
        <w:spacing w:after="120"/>
        <w:jc w:val="both"/>
        <w:rPr>
          <w:rFonts w:eastAsiaTheme="minorEastAsia"/>
          <w:lang w:eastAsia="zh-CN"/>
        </w:rPr>
      </w:pPr>
      <w:r w:rsidRPr="00A44133">
        <w:rPr>
          <w:rFonts w:eastAsiaTheme="minorEastAsia"/>
          <w:lang w:eastAsia="zh-CN"/>
        </w:rPr>
        <w:t xml:space="preserve">Since only one device responses the initial trigger message, there is no need on the ACK </w:t>
      </w:r>
      <w:r w:rsidR="00873C43">
        <w:rPr>
          <w:rFonts w:eastAsiaTheme="minorEastAsia"/>
          <w:lang w:eastAsia="zh-CN"/>
        </w:rPr>
        <w:t>from</w:t>
      </w:r>
      <w:r w:rsidR="008921C0">
        <w:rPr>
          <w:rFonts w:eastAsiaTheme="minorEastAsia" w:hint="eastAsia"/>
          <w:lang w:eastAsia="zh-CN"/>
        </w:rPr>
        <w:t xml:space="preserve"> the</w:t>
      </w:r>
      <w:r w:rsidR="00873C43">
        <w:rPr>
          <w:rFonts w:eastAsiaTheme="minorEastAsia"/>
          <w:lang w:eastAsia="zh-CN"/>
        </w:rPr>
        <w:t xml:space="preserve"> reader </w:t>
      </w:r>
      <w:r w:rsidR="00873C43">
        <w:rPr>
          <w:rFonts w:eastAsiaTheme="minorEastAsia" w:hint="eastAsia"/>
          <w:lang w:eastAsia="zh-CN"/>
        </w:rPr>
        <w:t>after</w:t>
      </w:r>
      <w:r w:rsidRPr="00A44133">
        <w:rPr>
          <w:rFonts w:eastAsiaTheme="minorEastAsia"/>
          <w:lang w:eastAsia="zh-CN"/>
        </w:rPr>
        <w:t xml:space="preserve"> step 1.</w:t>
      </w:r>
      <w:r w:rsidR="008921C0">
        <w:rPr>
          <w:rFonts w:eastAsiaTheme="minorEastAsia" w:hint="eastAsia"/>
          <w:lang w:eastAsia="zh-CN"/>
        </w:rPr>
        <w:t xml:space="preserve"> Even though </w:t>
      </w:r>
      <w:r w:rsidR="00871E7A">
        <w:rPr>
          <w:rFonts w:eastAsiaTheme="minorEastAsia" w:hint="eastAsia"/>
          <w:lang w:eastAsia="zh-CN"/>
        </w:rPr>
        <w:t>the reader does not su</w:t>
      </w:r>
      <w:r w:rsidR="00545026">
        <w:rPr>
          <w:rFonts w:eastAsiaTheme="minorEastAsia" w:hint="eastAsia"/>
          <w:lang w:eastAsia="zh-CN"/>
        </w:rPr>
        <w:t>ccessfully decode the content of Step 1</w:t>
      </w:r>
      <w:r w:rsidR="00FB406F">
        <w:rPr>
          <w:rFonts w:eastAsiaTheme="minorEastAsia" w:hint="eastAsia"/>
          <w:lang w:eastAsia="zh-CN"/>
        </w:rPr>
        <w:t xml:space="preserve"> due to the poor PDRCH channel quality</w:t>
      </w:r>
      <w:r w:rsidR="00545026">
        <w:rPr>
          <w:rFonts w:eastAsiaTheme="minorEastAsia" w:hint="eastAsia"/>
          <w:lang w:eastAsia="zh-CN"/>
        </w:rPr>
        <w:t xml:space="preserve">, </w:t>
      </w:r>
      <w:r w:rsidR="00EC0681">
        <w:rPr>
          <w:rFonts w:eastAsiaTheme="minorEastAsia" w:hint="eastAsia"/>
          <w:lang w:eastAsia="zh-CN"/>
        </w:rPr>
        <w:t xml:space="preserve">the reader can </w:t>
      </w:r>
      <w:r w:rsidR="009374C4">
        <w:rPr>
          <w:rFonts w:eastAsiaTheme="minorEastAsia" w:hint="eastAsia"/>
          <w:lang w:eastAsia="zh-CN"/>
        </w:rPr>
        <w:t>directly re-</w:t>
      </w:r>
      <w:r w:rsidR="00B47C7E">
        <w:rPr>
          <w:rFonts w:eastAsiaTheme="minorEastAsia" w:hint="eastAsia"/>
          <w:lang w:eastAsia="zh-CN"/>
        </w:rPr>
        <w:t>send</w:t>
      </w:r>
      <w:r w:rsidR="009374C4">
        <w:rPr>
          <w:rFonts w:eastAsiaTheme="minorEastAsia" w:hint="eastAsia"/>
          <w:lang w:eastAsia="zh-CN"/>
        </w:rPr>
        <w:t xml:space="preserve"> the </w:t>
      </w:r>
      <w:r w:rsidR="00B47C7E">
        <w:rPr>
          <w:rFonts w:eastAsiaTheme="minorEastAsia" w:hint="eastAsia"/>
          <w:lang w:eastAsia="zh-CN"/>
        </w:rPr>
        <w:t>initial trigger message</w:t>
      </w:r>
      <w:r w:rsidR="00975C9D">
        <w:rPr>
          <w:rFonts w:eastAsiaTheme="minorEastAsia" w:hint="eastAsia"/>
          <w:lang w:eastAsia="zh-CN"/>
        </w:rPr>
        <w:t xml:space="preserve"> </w:t>
      </w:r>
      <w:r w:rsidR="009374C4">
        <w:rPr>
          <w:rFonts w:eastAsiaTheme="minorEastAsia" w:hint="eastAsia"/>
          <w:lang w:eastAsia="zh-CN"/>
        </w:rPr>
        <w:t xml:space="preserve">for this single device, without waiting for the CN </w:t>
      </w:r>
      <w:r w:rsidR="003F1E90">
        <w:rPr>
          <w:rFonts w:eastAsiaTheme="minorEastAsia" w:hint="eastAsia"/>
          <w:lang w:eastAsia="zh-CN"/>
        </w:rPr>
        <w:t>indication</w:t>
      </w:r>
      <w:r w:rsidR="00CD3CFE">
        <w:rPr>
          <w:rFonts w:eastAsiaTheme="minorEastAsia" w:hint="eastAsia"/>
          <w:lang w:eastAsia="zh-CN"/>
        </w:rPr>
        <w:t xml:space="preserve"> to re-trigger the inventory or command service</w:t>
      </w:r>
      <w:r w:rsidR="009374C4">
        <w:rPr>
          <w:rFonts w:eastAsiaTheme="minorEastAsia" w:hint="eastAsia"/>
          <w:lang w:eastAsia="zh-CN"/>
        </w:rPr>
        <w:t>.</w:t>
      </w:r>
    </w:p>
    <w:bookmarkEnd w:id="7"/>
    <w:p w:rsidR="00B308B5" w:rsidRPr="00A44133" w:rsidRDefault="00B308B5" w:rsidP="00B308B5">
      <w:pPr>
        <w:spacing w:after="120"/>
        <w:jc w:val="both"/>
        <w:rPr>
          <w:rFonts w:eastAsiaTheme="minorEastAsia"/>
          <w:b/>
          <w:lang w:eastAsia="zh-CN"/>
        </w:rPr>
      </w:pPr>
      <w:r>
        <w:rPr>
          <w:rFonts w:eastAsiaTheme="minorEastAsia"/>
          <w:b/>
          <w:lang w:eastAsia="zh-CN"/>
        </w:rPr>
        <w:t xml:space="preserve">Proposal </w:t>
      </w:r>
      <w:r w:rsidR="002A3512">
        <w:rPr>
          <w:rFonts w:eastAsiaTheme="minorEastAsia" w:hint="eastAsia"/>
          <w:b/>
          <w:lang w:eastAsia="zh-CN"/>
        </w:rPr>
        <w:t>7a</w:t>
      </w:r>
      <w:r w:rsidRPr="00A44133">
        <w:rPr>
          <w:rFonts w:eastAsiaTheme="minorEastAsia"/>
          <w:b/>
          <w:lang w:eastAsia="zh-CN"/>
        </w:rPr>
        <w:t>: RAN2 to adopt</w:t>
      </w:r>
      <w:r>
        <w:rPr>
          <w:rFonts w:eastAsiaTheme="minorEastAsia"/>
          <w:b/>
          <w:lang w:eastAsia="zh-CN"/>
        </w:rPr>
        <w:t xml:space="preserve"> the following procedure for single</w:t>
      </w:r>
      <w:r>
        <w:rPr>
          <w:rFonts w:eastAsiaTheme="minorEastAsia" w:hint="eastAsia"/>
          <w:b/>
          <w:lang w:eastAsia="zh-CN"/>
        </w:rPr>
        <w:t xml:space="preserve"> device CFRA</w:t>
      </w:r>
      <w:r w:rsidR="00390C10">
        <w:rPr>
          <w:rFonts w:eastAsiaTheme="minorEastAsia" w:hint="eastAsia"/>
          <w:b/>
          <w:lang w:eastAsia="zh-CN"/>
        </w:rPr>
        <w:t>:</w:t>
      </w:r>
    </w:p>
    <w:p w:rsidR="00B308B5" w:rsidRPr="00A44133" w:rsidRDefault="00B308B5" w:rsidP="00975C9D">
      <w:pPr>
        <w:spacing w:after="120"/>
        <w:jc w:val="both"/>
        <w:rPr>
          <w:rFonts w:eastAsiaTheme="minorEastAsia"/>
          <w:b/>
          <w:lang w:eastAsia="zh-CN"/>
        </w:rPr>
      </w:pPr>
      <w:r w:rsidRPr="00A44133">
        <w:rPr>
          <w:rFonts w:eastAsiaTheme="minorEastAsia"/>
          <w:b/>
          <w:lang w:eastAsia="zh-CN"/>
        </w:rPr>
        <w:t>Step 0: The devices receive the initial trigger message</w:t>
      </w:r>
      <w:r w:rsidR="002A3512">
        <w:rPr>
          <w:rFonts w:eastAsiaTheme="minorEastAsia" w:hint="eastAsia"/>
          <w:b/>
          <w:lang w:eastAsia="zh-CN"/>
        </w:rPr>
        <w:t>,</w:t>
      </w:r>
      <w:r>
        <w:rPr>
          <w:rFonts w:eastAsiaTheme="minorEastAsia"/>
          <w:b/>
          <w:lang w:eastAsia="zh-CN"/>
        </w:rPr>
        <w:t xml:space="preserve"> and only</w:t>
      </w:r>
      <w:r>
        <w:rPr>
          <w:rFonts w:eastAsiaTheme="minorEastAsia" w:hint="eastAsia"/>
          <w:b/>
          <w:lang w:eastAsia="zh-CN"/>
        </w:rPr>
        <w:t xml:space="preserve"> a</w:t>
      </w:r>
      <w:r w:rsidRPr="00A44133">
        <w:rPr>
          <w:rFonts w:eastAsiaTheme="minorEastAsia"/>
          <w:b/>
          <w:lang w:eastAsia="zh-CN"/>
        </w:rPr>
        <w:t xml:space="preserve"> single device </w:t>
      </w:r>
      <w:r w:rsidR="002A3512" w:rsidRPr="002A3512">
        <w:rPr>
          <w:rFonts w:eastAsiaTheme="minorEastAsia"/>
          <w:b/>
          <w:lang w:eastAsia="zh-CN"/>
        </w:rPr>
        <w:t>ID is contained within the initial trigger message</w:t>
      </w:r>
      <w:r w:rsidRPr="00A44133">
        <w:rPr>
          <w:rFonts w:eastAsiaTheme="minorEastAsia"/>
          <w:b/>
          <w:lang w:eastAsia="zh-CN"/>
        </w:rPr>
        <w:t>;</w:t>
      </w:r>
    </w:p>
    <w:p w:rsidR="00B308B5" w:rsidRPr="00A44133" w:rsidRDefault="00B308B5" w:rsidP="00975C9D">
      <w:pPr>
        <w:spacing w:after="120"/>
        <w:jc w:val="both"/>
        <w:rPr>
          <w:rFonts w:eastAsiaTheme="minorEastAsia"/>
          <w:b/>
          <w:lang w:eastAsia="zh-CN"/>
        </w:rPr>
      </w:pPr>
      <w:r>
        <w:rPr>
          <w:rFonts w:eastAsiaTheme="minorEastAsia"/>
          <w:b/>
          <w:lang w:eastAsia="zh-CN"/>
        </w:rPr>
        <w:t>Step 1: The device</w:t>
      </w:r>
      <w:r w:rsidR="005F713B" w:rsidRPr="005F713B">
        <w:t xml:space="preserve"> </w:t>
      </w:r>
      <w:r w:rsidR="005F713B" w:rsidRPr="005F713B">
        <w:rPr>
          <w:rFonts w:eastAsiaTheme="minorEastAsia"/>
          <w:b/>
          <w:lang w:eastAsia="zh-CN"/>
        </w:rPr>
        <w:t xml:space="preserve">that matches the device ID sends </w:t>
      </w:r>
      <w:r w:rsidR="00390C10">
        <w:rPr>
          <w:rFonts w:eastAsiaTheme="minorEastAsia" w:hint="eastAsia"/>
          <w:b/>
          <w:lang w:eastAsia="zh-CN"/>
        </w:rPr>
        <w:t>its</w:t>
      </w:r>
      <w:r w:rsidR="00390C10" w:rsidRPr="005F713B">
        <w:rPr>
          <w:rFonts w:eastAsiaTheme="minorEastAsia"/>
          <w:b/>
          <w:lang w:eastAsia="zh-CN"/>
        </w:rPr>
        <w:t xml:space="preserve"> </w:t>
      </w:r>
      <w:r w:rsidR="005F713B" w:rsidRPr="005F713B">
        <w:rPr>
          <w:rFonts w:eastAsiaTheme="minorEastAsia"/>
          <w:b/>
          <w:lang w:eastAsia="zh-CN"/>
        </w:rPr>
        <w:t>device ID and/or upper layer data to the reader</w:t>
      </w:r>
      <w:r>
        <w:rPr>
          <w:rFonts w:eastAsiaTheme="minorEastAsia" w:hint="eastAsia"/>
          <w:b/>
          <w:lang w:eastAsia="zh-CN"/>
        </w:rPr>
        <w:t>.</w:t>
      </w:r>
    </w:p>
    <w:p w:rsidR="00C24F28" w:rsidRDefault="00C24F28" w:rsidP="00294D40">
      <w:pPr>
        <w:spacing w:after="120"/>
        <w:jc w:val="both"/>
        <w:rPr>
          <w:rFonts w:eastAsiaTheme="minorEastAsia"/>
          <w:b/>
          <w:lang w:eastAsia="zh-CN"/>
        </w:rPr>
      </w:pPr>
      <w:r>
        <w:rPr>
          <w:rFonts w:eastAsiaTheme="minorEastAsia"/>
          <w:b/>
          <w:lang w:eastAsia="zh-CN"/>
        </w:rPr>
        <w:t xml:space="preserve">Proposal </w:t>
      </w:r>
      <w:r w:rsidR="001E7405">
        <w:rPr>
          <w:rFonts w:eastAsiaTheme="minorEastAsia" w:hint="eastAsia"/>
          <w:b/>
          <w:lang w:eastAsia="zh-CN"/>
        </w:rPr>
        <w:t>7b</w:t>
      </w:r>
      <w:r w:rsidRPr="00A44133">
        <w:rPr>
          <w:rFonts w:eastAsiaTheme="minorEastAsia"/>
          <w:b/>
          <w:lang w:eastAsia="zh-CN"/>
        </w:rPr>
        <w:t xml:space="preserve">: </w:t>
      </w:r>
      <w:bookmarkStart w:id="8" w:name="OLE_LINK4"/>
      <w:r w:rsidRPr="00A44133">
        <w:rPr>
          <w:rFonts w:eastAsiaTheme="minorEastAsia"/>
          <w:b/>
          <w:lang w:eastAsia="zh-CN"/>
        </w:rPr>
        <w:t xml:space="preserve">The device </w:t>
      </w:r>
      <w:r w:rsidR="00D759D7">
        <w:rPr>
          <w:rFonts w:eastAsiaTheme="minorEastAsia" w:hint="eastAsia"/>
          <w:b/>
          <w:lang w:eastAsia="zh-CN"/>
        </w:rPr>
        <w:t>will</w:t>
      </w:r>
      <w:r w:rsidRPr="00A44133">
        <w:rPr>
          <w:rFonts w:eastAsiaTheme="minorEastAsia"/>
          <w:b/>
          <w:lang w:eastAsia="zh-CN"/>
        </w:rPr>
        <w:t xml:space="preserve"> perform CFRA </w:t>
      </w:r>
      <w:bookmarkEnd w:id="8"/>
      <w:r w:rsidRPr="00A44133">
        <w:rPr>
          <w:rFonts w:eastAsiaTheme="minorEastAsia"/>
          <w:b/>
          <w:lang w:eastAsia="zh-CN"/>
        </w:rPr>
        <w:t xml:space="preserve">if the initial trigger message only </w:t>
      </w:r>
      <w:r>
        <w:rPr>
          <w:rFonts w:eastAsiaTheme="minorEastAsia" w:hint="eastAsia"/>
          <w:b/>
          <w:lang w:eastAsia="zh-CN"/>
        </w:rPr>
        <w:t>contain</w:t>
      </w:r>
      <w:r w:rsidRPr="00A44133">
        <w:rPr>
          <w:rFonts w:eastAsiaTheme="minorEastAsia"/>
          <w:b/>
          <w:lang w:eastAsia="zh-CN"/>
        </w:rPr>
        <w:t>s a single device ID.</w:t>
      </w:r>
    </w:p>
    <w:p w:rsidR="00B308B5" w:rsidRPr="004C277F" w:rsidRDefault="00D0520A" w:rsidP="00294D40">
      <w:pPr>
        <w:spacing w:after="120"/>
        <w:jc w:val="both"/>
        <w:rPr>
          <w:rFonts w:eastAsiaTheme="minorEastAsia"/>
          <w:lang w:eastAsia="zh-CN"/>
        </w:rPr>
      </w:pPr>
      <w:r>
        <w:rPr>
          <w:rFonts w:eastAsiaTheme="minorEastAsia"/>
          <w:b/>
          <w:lang w:eastAsia="zh-CN"/>
        </w:rPr>
        <w:t>P</w:t>
      </w:r>
      <w:r>
        <w:rPr>
          <w:rFonts w:eastAsiaTheme="minorEastAsia" w:hint="eastAsia"/>
          <w:b/>
          <w:lang w:eastAsia="zh-CN"/>
        </w:rPr>
        <w:t xml:space="preserve">roposal </w:t>
      </w:r>
      <w:r w:rsidR="00CE1EDD">
        <w:rPr>
          <w:rFonts w:eastAsiaTheme="minorEastAsia" w:hint="eastAsia"/>
          <w:b/>
          <w:lang w:eastAsia="zh-CN"/>
        </w:rPr>
        <w:t>7</w:t>
      </w:r>
      <w:r w:rsidR="001E7405">
        <w:rPr>
          <w:rFonts w:eastAsiaTheme="minorEastAsia" w:hint="eastAsia"/>
          <w:b/>
          <w:lang w:eastAsia="zh-CN"/>
        </w:rPr>
        <w:t>c</w:t>
      </w:r>
      <w:r w:rsidR="00CE1EDD">
        <w:rPr>
          <w:rFonts w:eastAsiaTheme="minorEastAsia" w:hint="eastAsia"/>
          <w:b/>
          <w:lang w:eastAsia="zh-CN"/>
        </w:rPr>
        <w:t xml:space="preserve">: </w:t>
      </w:r>
      <w:r w:rsidR="00C150C0">
        <w:rPr>
          <w:rFonts w:eastAsiaTheme="minorEastAsia" w:hint="eastAsia"/>
          <w:b/>
          <w:lang w:eastAsia="zh-CN"/>
        </w:rPr>
        <w:t xml:space="preserve">If the reader fails to decode the </w:t>
      </w:r>
      <w:r w:rsidR="00C150C0" w:rsidRPr="005F713B">
        <w:rPr>
          <w:rFonts w:eastAsiaTheme="minorEastAsia"/>
          <w:b/>
          <w:lang w:eastAsia="zh-CN"/>
        </w:rPr>
        <w:t>device ID and/or upper layer data</w:t>
      </w:r>
      <w:r w:rsidR="00C150C0">
        <w:rPr>
          <w:rFonts w:eastAsiaTheme="minorEastAsia" w:hint="eastAsia"/>
          <w:b/>
          <w:lang w:eastAsia="zh-CN"/>
        </w:rPr>
        <w:t xml:space="preserve"> </w:t>
      </w:r>
      <w:r w:rsidR="005C0015">
        <w:rPr>
          <w:rFonts w:eastAsiaTheme="minorEastAsia" w:hint="eastAsia"/>
          <w:b/>
          <w:lang w:eastAsia="zh-CN"/>
        </w:rPr>
        <w:t>for CFRA, it</w:t>
      </w:r>
      <w:r w:rsidR="005C0015">
        <w:rPr>
          <w:rFonts w:eastAsiaTheme="minorEastAsia"/>
          <w:b/>
          <w:lang w:eastAsia="zh-CN"/>
        </w:rPr>
        <w:t>’</w:t>
      </w:r>
      <w:r w:rsidR="005C0015">
        <w:rPr>
          <w:rFonts w:eastAsiaTheme="minorEastAsia" w:hint="eastAsia"/>
          <w:b/>
          <w:lang w:eastAsia="zh-CN"/>
        </w:rPr>
        <w:t>s up to reader implementation to re-</w:t>
      </w:r>
      <w:r w:rsidR="00986C24">
        <w:rPr>
          <w:rFonts w:eastAsiaTheme="minorEastAsia" w:hint="eastAsia"/>
          <w:b/>
          <w:lang w:eastAsia="zh-CN"/>
        </w:rPr>
        <w:t>send the initial trigger message</w:t>
      </w:r>
      <w:r w:rsidR="005C0015">
        <w:rPr>
          <w:rFonts w:eastAsiaTheme="minorEastAsia" w:hint="eastAsia"/>
          <w:b/>
          <w:lang w:eastAsia="zh-CN"/>
        </w:rPr>
        <w:t xml:space="preserve"> without waiting for the CN indication</w:t>
      </w:r>
      <w:r w:rsidR="00BF4F65">
        <w:rPr>
          <w:rFonts w:eastAsiaTheme="minorEastAsia" w:hint="eastAsia"/>
          <w:b/>
          <w:lang w:eastAsia="zh-CN"/>
        </w:rPr>
        <w:t xml:space="preserve"> to re-trigger the inventory or command service</w:t>
      </w:r>
      <w:r w:rsidR="005C0015">
        <w:rPr>
          <w:rFonts w:eastAsiaTheme="minorEastAsia" w:hint="eastAsia"/>
          <w:b/>
          <w:lang w:eastAsia="zh-CN"/>
        </w:rPr>
        <w:t>.</w:t>
      </w:r>
    </w:p>
    <w:p w:rsidR="00013A98" w:rsidRDefault="00013A98" w:rsidP="00F96376">
      <w:pPr>
        <w:pStyle w:val="ad"/>
        <w:numPr>
          <w:ilvl w:val="1"/>
          <w:numId w:val="19"/>
        </w:numPr>
        <w:spacing w:beforeLines="100" w:before="240" w:afterLines="100" w:after="240"/>
        <w:ind w:leftChars="0"/>
        <w:jc w:val="both"/>
        <w:outlineLvl w:val="1"/>
        <w:rPr>
          <w:rFonts w:ascii="Arial" w:eastAsiaTheme="minorEastAsia" w:hAnsi="Arial" w:cs="Arial"/>
          <w:b/>
          <w:lang w:eastAsia="zh-CN"/>
        </w:rPr>
      </w:pPr>
      <w:r>
        <w:rPr>
          <w:rFonts w:ascii="Arial" w:eastAsiaTheme="minorEastAsia" w:hAnsi="Arial" w:cs="Arial" w:hint="eastAsia"/>
          <w:b/>
          <w:lang w:eastAsia="zh-CN"/>
        </w:rPr>
        <w:t>A</w:t>
      </w:r>
      <w:r w:rsidRPr="00984FA0">
        <w:rPr>
          <w:rFonts w:ascii="Arial" w:eastAsiaTheme="minorEastAsia" w:hAnsi="Arial" w:cs="Arial"/>
          <w:b/>
          <w:lang w:eastAsia="zh-CN"/>
        </w:rPr>
        <w:t>dditional aspects</w:t>
      </w:r>
    </w:p>
    <w:p w:rsidR="000B013C" w:rsidRPr="00F96376" w:rsidRDefault="000B013C" w:rsidP="00F96376">
      <w:pPr>
        <w:pStyle w:val="30"/>
      </w:pPr>
      <w:r w:rsidRPr="00F96376">
        <w:t>B</w:t>
      </w:r>
      <w:r w:rsidRPr="00F96376">
        <w:rPr>
          <w:rFonts w:hint="eastAsia"/>
        </w:rPr>
        <w:t xml:space="preserve">aseline </w:t>
      </w:r>
      <w:r w:rsidR="00DD23DC">
        <w:rPr>
          <w:rFonts w:hint="eastAsia"/>
        </w:rPr>
        <w:t>framework</w:t>
      </w:r>
    </w:p>
    <w:p w:rsidR="00762048" w:rsidRDefault="00C134B1" w:rsidP="0005796A">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this section, </w:t>
      </w:r>
      <w:r w:rsidR="002F621B">
        <w:rPr>
          <w:rFonts w:eastAsiaTheme="minorEastAsia" w:hint="eastAsia"/>
          <w:lang w:eastAsia="zh-CN"/>
        </w:rPr>
        <w:t xml:space="preserve">we present the baseline framework with consideration of </w:t>
      </w:r>
      <w:r w:rsidR="00147CB4">
        <w:rPr>
          <w:rFonts w:eastAsiaTheme="minorEastAsia" w:hint="eastAsia"/>
          <w:lang w:eastAsia="zh-CN"/>
        </w:rPr>
        <w:t>the RACH</w:t>
      </w:r>
      <w:r w:rsidR="00D0238A">
        <w:rPr>
          <w:rFonts w:eastAsiaTheme="minorEastAsia" w:hint="eastAsia"/>
          <w:lang w:eastAsia="zh-CN"/>
        </w:rPr>
        <w:t xml:space="preserve"> initialization</w:t>
      </w:r>
      <w:r w:rsidR="00147CB4">
        <w:rPr>
          <w:rFonts w:eastAsiaTheme="minorEastAsia" w:hint="eastAsia"/>
          <w:lang w:eastAsia="zh-CN"/>
        </w:rPr>
        <w:t xml:space="preserve"> as well as the slot ALOHA-based initial access and re-access, </w:t>
      </w:r>
      <w:r w:rsidR="00C85BEC">
        <w:rPr>
          <w:rFonts w:eastAsiaTheme="minorEastAsia" w:hint="eastAsia"/>
          <w:lang w:eastAsia="zh-CN"/>
        </w:rPr>
        <w:t xml:space="preserve">which is summarized </w:t>
      </w:r>
      <w:r w:rsidR="004F39B4">
        <w:rPr>
          <w:rFonts w:eastAsiaTheme="minorEastAsia" w:hint="eastAsia"/>
          <w:lang w:eastAsia="zh-CN"/>
        </w:rPr>
        <w:t xml:space="preserve">as shown </w:t>
      </w:r>
      <w:r w:rsidR="00147CB4">
        <w:rPr>
          <w:rFonts w:eastAsiaTheme="minorEastAsia" w:hint="eastAsia"/>
          <w:lang w:eastAsia="zh-CN"/>
        </w:rPr>
        <w:t>in Figure 1.</w:t>
      </w:r>
    </w:p>
    <w:p w:rsidR="00147CB4" w:rsidRDefault="00F0342C" w:rsidP="00155C6A">
      <w:pPr>
        <w:spacing w:after="120"/>
        <w:jc w:val="center"/>
        <w:rPr>
          <w:rFonts w:eastAsiaTheme="minorEastAsia"/>
          <w:lang w:eastAsia="zh-CN"/>
        </w:rPr>
      </w:pPr>
      <w:r>
        <w:object w:dxaOrig="25763" w:dyaOrig="4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45pt;height:95.8pt" o:ole="">
            <v:imagedata r:id="rId9" o:title=""/>
          </v:shape>
          <o:OLEObject Type="Embed" ProgID="Visio.Drawing.11" ShapeID="_x0000_i1025" DrawAspect="Content" ObjectID="_1784717993" r:id="rId10"/>
        </w:object>
      </w:r>
    </w:p>
    <w:p w:rsidR="009328FD" w:rsidRDefault="00155C6A" w:rsidP="009C31CD">
      <w:pPr>
        <w:spacing w:after="120"/>
        <w:jc w:val="center"/>
        <w:rPr>
          <w:rFonts w:eastAsiaTheme="minorEastAsia"/>
          <w:sz w:val="18"/>
          <w:lang w:eastAsia="zh-CN"/>
        </w:rPr>
      </w:pPr>
      <w:r w:rsidRPr="00155C6A">
        <w:rPr>
          <w:rFonts w:eastAsiaTheme="minorEastAsia" w:hint="eastAsia"/>
          <w:sz w:val="18"/>
          <w:lang w:eastAsia="zh-CN"/>
        </w:rPr>
        <w:t>Figure 1: General framework with slot-ALOHA</w:t>
      </w:r>
    </w:p>
    <w:p w:rsidR="00AB57A0" w:rsidRDefault="004F39B4" w:rsidP="00AB57A0">
      <w:pPr>
        <w:spacing w:after="120"/>
        <w:rPr>
          <w:rFonts w:eastAsiaTheme="minorEastAsia"/>
          <w:lang w:eastAsia="zh-CN"/>
        </w:rPr>
      </w:pPr>
      <w:r>
        <w:rPr>
          <w:rFonts w:eastAsiaTheme="minorEastAsia"/>
          <w:lang w:eastAsia="zh-CN"/>
        </w:rPr>
        <w:t>A</w:t>
      </w:r>
      <w:r>
        <w:rPr>
          <w:rFonts w:eastAsiaTheme="minorEastAsia" w:hint="eastAsia"/>
          <w:lang w:eastAsia="zh-CN"/>
        </w:rPr>
        <w:t>ccording to</w:t>
      </w:r>
      <w:r w:rsidR="00AB57A0" w:rsidRPr="00AB57A0">
        <w:rPr>
          <w:rFonts w:eastAsiaTheme="minorEastAsia" w:hint="eastAsia"/>
          <w:lang w:eastAsia="zh-CN"/>
        </w:rPr>
        <w:t xml:space="preserve"> Figure 1, </w:t>
      </w:r>
      <w:r w:rsidR="005B6E2F">
        <w:rPr>
          <w:rFonts w:eastAsiaTheme="minorEastAsia" w:hint="eastAsia"/>
          <w:lang w:eastAsia="zh-CN"/>
        </w:rPr>
        <w:t xml:space="preserve">the devices </w:t>
      </w:r>
      <w:r w:rsidR="004E663C">
        <w:rPr>
          <w:rFonts w:eastAsiaTheme="minorEastAsia" w:hint="eastAsia"/>
          <w:lang w:eastAsia="zh-CN"/>
        </w:rPr>
        <w:t xml:space="preserve">should </w:t>
      </w:r>
      <w:r w:rsidR="005B6E2F">
        <w:rPr>
          <w:rFonts w:eastAsiaTheme="minorEastAsia" w:hint="eastAsia"/>
          <w:lang w:eastAsia="zh-CN"/>
        </w:rPr>
        <w:t xml:space="preserve">perform slot-ALOHA </w:t>
      </w:r>
      <w:r>
        <w:rPr>
          <w:rFonts w:eastAsiaTheme="minorEastAsia" w:hint="eastAsia"/>
          <w:lang w:eastAsia="zh-CN"/>
        </w:rPr>
        <w:t>with the following general framework,</w:t>
      </w:r>
    </w:p>
    <w:p w:rsidR="00D4364E" w:rsidRDefault="00FE7048" w:rsidP="00743837">
      <w:pPr>
        <w:spacing w:after="120"/>
        <w:ind w:leftChars="200" w:left="400"/>
        <w:jc w:val="both"/>
        <w:rPr>
          <w:rFonts w:eastAsiaTheme="minorEastAsia"/>
          <w:lang w:eastAsia="zh-CN"/>
        </w:rPr>
      </w:pPr>
      <w:r>
        <w:rPr>
          <w:rFonts w:eastAsiaTheme="minorEastAsia" w:hint="eastAsia"/>
          <w:lang w:eastAsia="zh-CN"/>
        </w:rPr>
        <w:t xml:space="preserve">1. The devices determine whether to join the current frame started by the </w:t>
      </w:r>
      <w:r w:rsidR="00743837">
        <w:rPr>
          <w:rFonts w:eastAsiaTheme="minorEastAsia" w:hint="eastAsia"/>
          <w:lang w:eastAsia="zh-CN"/>
        </w:rPr>
        <w:t>Frame Start-like Command from the reader</w:t>
      </w:r>
      <w:r>
        <w:rPr>
          <w:rFonts w:eastAsiaTheme="minorEastAsia" w:hint="eastAsia"/>
          <w:lang w:eastAsia="zh-CN"/>
        </w:rPr>
        <w:t xml:space="preserve"> for initial access or re-access;</w:t>
      </w:r>
    </w:p>
    <w:p w:rsidR="00FE7048" w:rsidRDefault="00FE7048" w:rsidP="00743837">
      <w:pPr>
        <w:spacing w:after="120"/>
        <w:ind w:leftChars="200" w:left="400"/>
        <w:jc w:val="both"/>
        <w:rPr>
          <w:rFonts w:eastAsiaTheme="minorEastAsia"/>
          <w:lang w:eastAsia="zh-CN"/>
        </w:rPr>
      </w:pPr>
      <w:r>
        <w:rPr>
          <w:rFonts w:eastAsiaTheme="minorEastAsia" w:hint="eastAsia"/>
          <w:lang w:eastAsia="zh-CN"/>
        </w:rPr>
        <w:t>2. The devices determine whether to use the current access occasion started by</w:t>
      </w:r>
      <w:r w:rsidR="00E037A8">
        <w:rPr>
          <w:rFonts w:eastAsiaTheme="minorEastAsia" w:hint="eastAsia"/>
          <w:lang w:eastAsia="zh-CN"/>
        </w:rPr>
        <w:t xml:space="preserve"> the Access Occasion Start-like Command from</w:t>
      </w:r>
      <w:r>
        <w:rPr>
          <w:rFonts w:eastAsiaTheme="minorEastAsia" w:hint="eastAsia"/>
          <w:lang w:eastAsia="zh-CN"/>
        </w:rPr>
        <w:t xml:space="preserve"> the reader for initial access or re-access</w:t>
      </w:r>
      <w:r w:rsidR="00743837">
        <w:rPr>
          <w:rFonts w:eastAsiaTheme="minorEastAsia" w:hint="eastAsia"/>
          <w:lang w:eastAsia="zh-CN"/>
        </w:rPr>
        <w:t>;</w:t>
      </w:r>
    </w:p>
    <w:p w:rsidR="00743837" w:rsidRDefault="009F4556" w:rsidP="009F4556">
      <w:pPr>
        <w:spacing w:after="120"/>
        <w:jc w:val="both"/>
        <w:rPr>
          <w:rFonts w:eastAsiaTheme="minorEastAsia"/>
          <w:lang w:eastAsia="zh-CN"/>
        </w:rPr>
      </w:pPr>
      <w:r>
        <w:rPr>
          <w:rFonts w:eastAsiaTheme="minorEastAsia"/>
          <w:lang w:eastAsia="zh-CN"/>
        </w:rPr>
        <w:lastRenderedPageBreak/>
        <w:t>E</w:t>
      </w:r>
      <w:r>
        <w:rPr>
          <w:rFonts w:eastAsiaTheme="minorEastAsia" w:hint="eastAsia"/>
          <w:lang w:eastAsia="zh-CN"/>
        </w:rPr>
        <w:t>ach frame started by the Frame Start-like Command from the reader may include multiple access occasions</w:t>
      </w:r>
      <w:r w:rsidR="00391A44">
        <w:rPr>
          <w:rFonts w:eastAsiaTheme="minorEastAsia" w:hint="eastAsia"/>
          <w:lang w:eastAsia="zh-CN"/>
        </w:rPr>
        <w:t>. The reader may start new frame(s) for devices to perform initial access or re-access.</w:t>
      </w:r>
    </w:p>
    <w:p w:rsidR="00391A44" w:rsidRDefault="00695943" w:rsidP="009F4556">
      <w:pPr>
        <w:spacing w:after="120"/>
        <w:jc w:val="both"/>
        <w:rPr>
          <w:rFonts w:eastAsiaTheme="minorEastAsia"/>
          <w:lang w:eastAsia="zh-CN"/>
        </w:rPr>
      </w:pPr>
      <w:r>
        <w:rPr>
          <w:rFonts w:eastAsiaTheme="minorEastAsia" w:hint="eastAsia"/>
          <w:lang w:eastAsia="zh-CN"/>
        </w:rPr>
        <w:t xml:space="preserve">Each access occasion </w:t>
      </w:r>
      <w:r w:rsidR="001331DF">
        <w:rPr>
          <w:rFonts w:eastAsiaTheme="minorEastAsia" w:hint="eastAsia"/>
          <w:lang w:eastAsia="zh-CN"/>
        </w:rPr>
        <w:t>defines the time-domain resource (from the slot-ALOHA perspective) used by device(s) to perform initial access or re-access.</w:t>
      </w:r>
    </w:p>
    <w:p w:rsidR="00296562" w:rsidRPr="00861846" w:rsidRDefault="00296562" w:rsidP="00296562">
      <w:pPr>
        <w:pStyle w:val="ad"/>
        <w:numPr>
          <w:ilvl w:val="0"/>
          <w:numId w:val="31"/>
        </w:numPr>
        <w:spacing w:after="120"/>
        <w:ind w:leftChars="0"/>
        <w:jc w:val="both"/>
        <w:rPr>
          <w:rFonts w:ascii="Times New Roman" w:eastAsiaTheme="minorEastAsia" w:hAnsi="Times New Roman"/>
          <w:i/>
          <w:lang w:eastAsia="zh-CN"/>
        </w:rPr>
      </w:pPr>
      <w:r w:rsidRPr="00861846">
        <w:rPr>
          <w:rFonts w:ascii="Times New Roman" w:eastAsiaTheme="minorEastAsia" w:hAnsi="Times New Roman"/>
          <w:i/>
          <w:lang w:eastAsia="zh-CN"/>
        </w:rPr>
        <w:t>H</w:t>
      </w:r>
      <w:r w:rsidRPr="00861846">
        <w:rPr>
          <w:rFonts w:ascii="Times New Roman" w:eastAsiaTheme="minorEastAsia" w:hAnsi="Times New Roman" w:hint="eastAsia"/>
          <w:i/>
          <w:lang w:eastAsia="zh-CN"/>
        </w:rPr>
        <w:t>ow to trigger RACH</w:t>
      </w:r>
    </w:p>
    <w:p w:rsidR="00296562" w:rsidRDefault="00296562" w:rsidP="00296562">
      <w:pPr>
        <w:spacing w:after="120"/>
        <w:jc w:val="both"/>
        <w:rPr>
          <w:rFonts w:eastAsiaTheme="minorEastAsia"/>
          <w:lang w:eastAsia="zh-CN"/>
        </w:rPr>
      </w:pPr>
      <w:r w:rsidRPr="009C31CD">
        <w:rPr>
          <w:rFonts w:eastAsiaTheme="minorEastAsia"/>
          <w:lang w:eastAsia="zh-CN"/>
        </w:rPr>
        <w:t>Until now we only confirm to use the initial trigger message to let devices know whether to make response. Then</w:t>
      </w:r>
      <w:r>
        <w:rPr>
          <w:rFonts w:eastAsiaTheme="minorEastAsia" w:hint="eastAsia"/>
          <w:lang w:eastAsia="zh-CN"/>
        </w:rPr>
        <w:t xml:space="preserve"> how to initiate the RACH procedure needs further discussion. </w:t>
      </w:r>
      <w:r>
        <w:rPr>
          <w:rFonts w:eastAsiaTheme="minorEastAsia"/>
          <w:lang w:eastAsia="zh-CN"/>
        </w:rPr>
        <w:t>I</w:t>
      </w:r>
      <w:r>
        <w:rPr>
          <w:rFonts w:eastAsiaTheme="minorEastAsia" w:hint="eastAsia"/>
          <w:lang w:eastAsia="zh-CN"/>
        </w:rPr>
        <w:t xml:space="preserve">n RFID, the frame start command was introduced to initiate the access procedure, which indicates the device that the access frame has been started and devices can perform the access procedure based on slot-ALOHA. </w:t>
      </w:r>
      <w:r>
        <w:rPr>
          <w:rFonts w:eastAsiaTheme="minorEastAsia"/>
          <w:lang w:eastAsia="zh-CN"/>
        </w:rPr>
        <w:t>S</w:t>
      </w:r>
      <w:r>
        <w:rPr>
          <w:rFonts w:eastAsiaTheme="minorEastAsia" w:hint="eastAsia"/>
          <w:lang w:eastAsia="zh-CN"/>
        </w:rPr>
        <w:t>ince we had agreed to take slot-ALOHA as baseline, it</w:t>
      </w:r>
      <w:r>
        <w:rPr>
          <w:rFonts w:eastAsiaTheme="minorEastAsia"/>
          <w:lang w:eastAsia="zh-CN"/>
        </w:rPr>
        <w:t>’</w:t>
      </w:r>
      <w:r>
        <w:rPr>
          <w:rFonts w:eastAsiaTheme="minorEastAsia" w:hint="eastAsia"/>
          <w:lang w:eastAsia="zh-CN"/>
        </w:rPr>
        <w:t>s better to use a new command for the same purpose, instead of initial trigger message.</w:t>
      </w:r>
    </w:p>
    <w:p w:rsidR="00296562" w:rsidRDefault="00296562" w:rsidP="00296562">
      <w:pPr>
        <w:spacing w:after="120"/>
        <w:jc w:val="both"/>
        <w:rPr>
          <w:rFonts w:eastAsiaTheme="minorEastAsia"/>
          <w:lang w:eastAsia="zh-CN"/>
        </w:rPr>
      </w:pPr>
      <w:r>
        <w:rPr>
          <w:rFonts w:eastAsiaTheme="minorEastAsia"/>
          <w:lang w:eastAsia="zh-CN"/>
        </w:rPr>
        <w:t>S</w:t>
      </w:r>
      <w:r>
        <w:rPr>
          <w:rFonts w:eastAsiaTheme="minorEastAsia" w:hint="eastAsia"/>
          <w:lang w:eastAsia="zh-CN"/>
        </w:rPr>
        <w:t>ince each frame may include multiple access occasions, similar as RFID, the occasion start-like command should be further designed to indicate the start of a new occasion.</w:t>
      </w:r>
    </w:p>
    <w:p w:rsidR="00296562" w:rsidRDefault="00296562" w:rsidP="00296562">
      <w:pPr>
        <w:spacing w:after="120"/>
        <w:jc w:val="both"/>
        <w:rPr>
          <w:rFonts w:eastAsiaTheme="minorEastAsia"/>
          <w:b/>
          <w:lang w:eastAsia="zh-CN"/>
        </w:rPr>
      </w:pPr>
      <w:r>
        <w:rPr>
          <w:rFonts w:eastAsiaTheme="minorEastAsia" w:hint="eastAsia"/>
          <w:b/>
          <w:lang w:eastAsia="zh-CN"/>
        </w:rPr>
        <w:t>P</w:t>
      </w:r>
      <w:r w:rsidRPr="00073D42">
        <w:rPr>
          <w:rFonts w:eastAsiaTheme="minorEastAsia" w:hint="eastAsia"/>
          <w:b/>
          <w:lang w:eastAsia="zh-CN"/>
        </w:rPr>
        <w:t xml:space="preserve">roposal </w:t>
      </w:r>
      <w:r w:rsidR="00E94649">
        <w:rPr>
          <w:rFonts w:eastAsiaTheme="minorEastAsia" w:hint="eastAsia"/>
          <w:b/>
          <w:lang w:eastAsia="zh-CN"/>
        </w:rPr>
        <w:t>8</w:t>
      </w:r>
      <w:r>
        <w:rPr>
          <w:rFonts w:eastAsiaTheme="minorEastAsia" w:hint="eastAsia"/>
          <w:b/>
          <w:lang w:eastAsia="zh-CN"/>
        </w:rPr>
        <w:t>a: Introduce frame start-like command to initiate the access procedure based on slot-ALOHA.</w:t>
      </w:r>
    </w:p>
    <w:p w:rsidR="00296562" w:rsidRPr="00AB57A0" w:rsidRDefault="00296562" w:rsidP="009F4556">
      <w:pPr>
        <w:spacing w:after="120"/>
        <w:jc w:val="both"/>
        <w:rPr>
          <w:rFonts w:eastAsiaTheme="minorEastAsia"/>
          <w:lang w:eastAsia="zh-CN"/>
        </w:rPr>
      </w:pPr>
      <w:r>
        <w:rPr>
          <w:rFonts w:eastAsiaTheme="minorEastAsia" w:hint="eastAsia"/>
          <w:b/>
          <w:lang w:eastAsia="zh-CN"/>
        </w:rPr>
        <w:t xml:space="preserve">Proposal </w:t>
      </w:r>
      <w:r w:rsidR="00E94649">
        <w:rPr>
          <w:rFonts w:eastAsiaTheme="minorEastAsia" w:hint="eastAsia"/>
          <w:b/>
          <w:lang w:eastAsia="zh-CN"/>
        </w:rPr>
        <w:t>8</w:t>
      </w:r>
      <w:r>
        <w:rPr>
          <w:rFonts w:eastAsiaTheme="minorEastAsia" w:hint="eastAsia"/>
          <w:b/>
          <w:lang w:eastAsia="zh-CN"/>
        </w:rPr>
        <w:t xml:space="preserve">b: Introduce </w:t>
      </w:r>
      <w:r>
        <w:rPr>
          <w:rFonts w:eastAsiaTheme="minorEastAsia"/>
          <w:b/>
          <w:lang w:eastAsia="zh-CN"/>
        </w:rPr>
        <w:t>occasion</w:t>
      </w:r>
      <w:r>
        <w:rPr>
          <w:rFonts w:eastAsiaTheme="minorEastAsia" w:hint="eastAsia"/>
          <w:b/>
          <w:lang w:eastAsia="zh-CN"/>
        </w:rPr>
        <w:t xml:space="preserve"> start-like command to indicate </w:t>
      </w:r>
      <w:r w:rsidRPr="004C4F67">
        <w:rPr>
          <w:rFonts w:eastAsiaTheme="minorEastAsia"/>
          <w:b/>
          <w:lang w:eastAsia="zh-CN"/>
        </w:rPr>
        <w:t xml:space="preserve">the start of a new </w:t>
      </w:r>
      <w:r>
        <w:rPr>
          <w:rFonts w:eastAsiaTheme="minorEastAsia" w:hint="eastAsia"/>
          <w:b/>
          <w:lang w:eastAsia="zh-CN"/>
        </w:rPr>
        <w:t xml:space="preserve">access </w:t>
      </w:r>
      <w:r w:rsidRPr="004C4F67">
        <w:rPr>
          <w:rFonts w:eastAsiaTheme="minorEastAsia"/>
          <w:b/>
          <w:lang w:eastAsia="zh-CN"/>
        </w:rPr>
        <w:t>occasion</w:t>
      </w:r>
      <w:r>
        <w:rPr>
          <w:rFonts w:eastAsiaTheme="minorEastAsia" w:hint="eastAsia"/>
          <w:b/>
          <w:lang w:eastAsia="zh-CN"/>
        </w:rPr>
        <w:t xml:space="preserve"> within the current frame.</w:t>
      </w:r>
    </w:p>
    <w:p w:rsidR="00E8396C" w:rsidRPr="0012258F" w:rsidRDefault="00E8396C" w:rsidP="00E8396C">
      <w:pPr>
        <w:pStyle w:val="ad"/>
        <w:numPr>
          <w:ilvl w:val="0"/>
          <w:numId w:val="31"/>
        </w:numPr>
        <w:spacing w:after="120"/>
        <w:ind w:leftChars="0"/>
        <w:jc w:val="both"/>
        <w:rPr>
          <w:rFonts w:ascii="Times New Roman" w:eastAsiaTheme="minorEastAsia" w:hAnsi="Times New Roman"/>
          <w:i/>
          <w:lang w:eastAsia="zh-CN"/>
        </w:rPr>
      </w:pPr>
      <w:r>
        <w:rPr>
          <w:rFonts w:ascii="Times New Roman" w:eastAsiaTheme="minorEastAsia" w:hAnsi="Times New Roman" w:hint="eastAsia"/>
          <w:i/>
          <w:lang w:eastAsia="zh-CN"/>
        </w:rPr>
        <w:t>F</w:t>
      </w:r>
      <w:r w:rsidRPr="0012258F">
        <w:rPr>
          <w:rFonts w:ascii="Times New Roman" w:eastAsiaTheme="minorEastAsia" w:hAnsi="Times New Roman" w:hint="eastAsia"/>
          <w:i/>
          <w:lang w:eastAsia="zh-CN"/>
        </w:rPr>
        <w:t>ailure handling</w:t>
      </w:r>
      <w:r>
        <w:rPr>
          <w:rFonts w:ascii="Times New Roman" w:eastAsiaTheme="minorEastAsia" w:hAnsi="Times New Roman" w:hint="eastAsia"/>
          <w:i/>
          <w:lang w:eastAsia="zh-CN"/>
        </w:rPr>
        <w:t xml:space="preserve"> on initial trigger message</w:t>
      </w:r>
    </w:p>
    <w:p w:rsidR="00E8396C" w:rsidRDefault="00BC750C" w:rsidP="00E8396C">
      <w:pPr>
        <w:spacing w:after="120"/>
        <w:jc w:val="both"/>
        <w:rPr>
          <w:rFonts w:eastAsiaTheme="minorEastAsia"/>
          <w:lang w:eastAsia="zh-CN"/>
        </w:rPr>
      </w:pPr>
      <w:r>
        <w:rPr>
          <w:rFonts w:eastAsiaTheme="minorEastAsia"/>
          <w:lang w:eastAsia="zh-CN"/>
        </w:rPr>
        <w:t>I</w:t>
      </w:r>
      <w:r>
        <w:rPr>
          <w:rFonts w:eastAsiaTheme="minorEastAsia" w:hint="eastAsia"/>
          <w:lang w:eastAsia="zh-CN"/>
        </w:rPr>
        <w:t>n NR, the paging message is transmitted in PO(s) based on UE ID</w:t>
      </w:r>
      <w:r w:rsidR="00C41C54">
        <w:rPr>
          <w:rFonts w:eastAsiaTheme="minorEastAsia" w:hint="eastAsia"/>
          <w:lang w:eastAsia="zh-CN"/>
        </w:rPr>
        <w:t xml:space="preserve"> to en</w:t>
      </w:r>
      <w:r w:rsidR="009A66A3">
        <w:rPr>
          <w:rFonts w:eastAsiaTheme="minorEastAsia" w:hint="eastAsia"/>
          <w:lang w:eastAsia="zh-CN"/>
        </w:rPr>
        <w:t>hance the reception</w:t>
      </w:r>
      <w:r w:rsidR="004B59F2">
        <w:rPr>
          <w:rFonts w:eastAsiaTheme="minorEastAsia" w:hint="eastAsia"/>
          <w:lang w:eastAsia="zh-CN"/>
        </w:rPr>
        <w:t xml:space="preserve"> performance</w:t>
      </w:r>
      <w:r w:rsidR="009A66A3">
        <w:rPr>
          <w:rFonts w:eastAsiaTheme="minorEastAsia" w:hint="eastAsia"/>
          <w:lang w:eastAsia="zh-CN"/>
        </w:rPr>
        <w:t>.</w:t>
      </w:r>
      <w:r w:rsidR="004B59F2">
        <w:rPr>
          <w:rFonts w:eastAsiaTheme="minorEastAsia" w:hint="eastAsia"/>
          <w:lang w:eastAsia="zh-CN"/>
        </w:rPr>
        <w:t xml:space="preserve"> </w:t>
      </w:r>
      <w:r w:rsidR="00C97923">
        <w:rPr>
          <w:rFonts w:eastAsiaTheme="minorEastAsia"/>
          <w:lang w:eastAsia="zh-CN"/>
        </w:rPr>
        <w:t>F</w:t>
      </w:r>
      <w:r w:rsidR="00C97923">
        <w:rPr>
          <w:rFonts w:eastAsiaTheme="minorEastAsia" w:hint="eastAsia"/>
          <w:lang w:eastAsia="zh-CN"/>
        </w:rPr>
        <w:t>or the reception of initial trigger message in A-</w:t>
      </w:r>
      <w:proofErr w:type="spellStart"/>
      <w:r w:rsidR="00C97923">
        <w:rPr>
          <w:rFonts w:eastAsiaTheme="minorEastAsia" w:hint="eastAsia"/>
          <w:lang w:eastAsia="zh-CN"/>
        </w:rPr>
        <w:t>IoT</w:t>
      </w:r>
      <w:proofErr w:type="spellEnd"/>
      <w:r w:rsidR="00C97923">
        <w:rPr>
          <w:rFonts w:eastAsiaTheme="minorEastAsia" w:hint="eastAsia"/>
          <w:lang w:eastAsia="zh-CN"/>
        </w:rPr>
        <w:t xml:space="preserve">, </w:t>
      </w:r>
      <w:r w:rsidR="00E46879">
        <w:rPr>
          <w:rFonts w:eastAsiaTheme="minorEastAsia" w:hint="eastAsia"/>
          <w:lang w:eastAsia="zh-CN"/>
        </w:rPr>
        <w:t xml:space="preserve">we had confirmed to not use PO-like concept. </w:t>
      </w:r>
      <w:r w:rsidR="00E46879">
        <w:rPr>
          <w:rFonts w:eastAsiaTheme="minorEastAsia"/>
          <w:lang w:eastAsia="zh-CN"/>
        </w:rPr>
        <w:t>B</w:t>
      </w:r>
      <w:r w:rsidR="00E46879">
        <w:rPr>
          <w:rFonts w:eastAsiaTheme="minorEastAsia" w:hint="eastAsia"/>
          <w:lang w:eastAsia="zh-CN"/>
        </w:rPr>
        <w:t xml:space="preserve">esides, RAN1 only </w:t>
      </w:r>
      <w:r w:rsidR="00810B44">
        <w:rPr>
          <w:rFonts w:eastAsiaTheme="minorEastAsia" w:hint="eastAsia"/>
          <w:lang w:eastAsia="zh-CN"/>
        </w:rPr>
        <w:t>agreed to support</w:t>
      </w:r>
      <w:r w:rsidR="00B42109">
        <w:rPr>
          <w:rFonts w:eastAsiaTheme="minorEastAsia" w:hint="eastAsia"/>
          <w:lang w:eastAsia="zh-CN"/>
        </w:rPr>
        <w:t xml:space="preserve"> the</w:t>
      </w:r>
      <w:r w:rsidR="00810B44">
        <w:rPr>
          <w:rFonts w:eastAsiaTheme="minorEastAsia" w:hint="eastAsia"/>
          <w:lang w:eastAsia="zh-CN"/>
        </w:rPr>
        <w:t xml:space="preserve"> </w:t>
      </w:r>
      <w:r w:rsidR="006A7BEC">
        <w:rPr>
          <w:rFonts w:eastAsiaTheme="minorEastAsia"/>
          <w:lang w:eastAsia="zh-CN"/>
        </w:rPr>
        <w:t>re</w:t>
      </w:r>
      <w:r w:rsidR="006A7BEC">
        <w:rPr>
          <w:rFonts w:eastAsiaTheme="minorEastAsia" w:hint="eastAsia"/>
          <w:lang w:eastAsia="zh-CN"/>
        </w:rPr>
        <w:t>p</w:t>
      </w:r>
      <w:r w:rsidR="00810B44">
        <w:rPr>
          <w:rFonts w:eastAsiaTheme="minorEastAsia"/>
          <w:lang w:eastAsia="zh-CN"/>
        </w:rPr>
        <w:t>e</w:t>
      </w:r>
      <w:r w:rsidR="006A7BEC">
        <w:rPr>
          <w:rFonts w:eastAsiaTheme="minorEastAsia" w:hint="eastAsia"/>
          <w:lang w:eastAsia="zh-CN"/>
        </w:rPr>
        <w:t>ti</w:t>
      </w:r>
      <w:r w:rsidR="00810B44">
        <w:rPr>
          <w:rFonts w:eastAsiaTheme="minorEastAsia"/>
          <w:lang w:eastAsia="zh-CN"/>
        </w:rPr>
        <w:t>tion</w:t>
      </w:r>
      <w:r w:rsidR="00810B44">
        <w:rPr>
          <w:rFonts w:eastAsiaTheme="minorEastAsia" w:hint="eastAsia"/>
          <w:lang w:eastAsia="zh-CN"/>
        </w:rPr>
        <w:t xml:space="preserve"> for PDRCH, but not PRDCH. </w:t>
      </w:r>
      <w:r w:rsidR="00810B44">
        <w:rPr>
          <w:rFonts w:eastAsiaTheme="minorEastAsia"/>
          <w:lang w:eastAsia="zh-CN"/>
        </w:rPr>
        <w:t>S</w:t>
      </w:r>
      <w:r w:rsidR="00810B44">
        <w:rPr>
          <w:rFonts w:eastAsiaTheme="minorEastAsia" w:hint="eastAsia"/>
          <w:lang w:eastAsia="zh-CN"/>
        </w:rPr>
        <w:t>o there may be the case where the device fails to receive the initial trigger message.</w:t>
      </w:r>
    </w:p>
    <w:p w:rsidR="00742966" w:rsidRDefault="00550067" w:rsidP="00E8396C">
      <w:pPr>
        <w:spacing w:after="120"/>
        <w:jc w:val="both"/>
        <w:rPr>
          <w:rFonts w:eastAsiaTheme="minorEastAsia"/>
          <w:lang w:eastAsia="zh-CN"/>
        </w:rPr>
      </w:pPr>
      <w:r>
        <w:rPr>
          <w:rFonts w:eastAsiaTheme="minorEastAsia"/>
          <w:lang w:eastAsia="zh-CN"/>
        </w:rPr>
        <w:t>O</w:t>
      </w:r>
      <w:r>
        <w:rPr>
          <w:rFonts w:eastAsiaTheme="minorEastAsia" w:hint="eastAsia"/>
          <w:lang w:eastAsia="zh-CN"/>
        </w:rPr>
        <w:t xml:space="preserve">ne way is to allow the PRDCH repetition for the initial trigger message, </w:t>
      </w:r>
      <w:r w:rsidR="00A32004">
        <w:rPr>
          <w:rFonts w:eastAsiaTheme="minorEastAsia" w:hint="eastAsia"/>
          <w:lang w:eastAsia="zh-CN"/>
        </w:rPr>
        <w:t>but</w:t>
      </w:r>
      <w:r w:rsidR="00A428B9">
        <w:rPr>
          <w:rFonts w:eastAsiaTheme="minorEastAsia" w:hint="eastAsia"/>
          <w:lang w:eastAsia="zh-CN"/>
        </w:rPr>
        <w:t xml:space="preserve"> it </w:t>
      </w:r>
      <w:r w:rsidR="00A32004">
        <w:rPr>
          <w:rFonts w:eastAsiaTheme="minorEastAsia" w:hint="eastAsia"/>
          <w:lang w:eastAsia="zh-CN"/>
        </w:rPr>
        <w:t>further depends on RAN1</w:t>
      </w:r>
      <w:r w:rsidR="003906E9">
        <w:rPr>
          <w:rFonts w:eastAsiaTheme="minorEastAsia" w:hint="eastAsia"/>
          <w:lang w:eastAsia="zh-CN"/>
        </w:rPr>
        <w:t xml:space="preserve"> work</w:t>
      </w:r>
      <w:r w:rsidR="00A32004">
        <w:rPr>
          <w:rFonts w:eastAsiaTheme="minorEastAsia" w:hint="eastAsia"/>
          <w:lang w:eastAsia="zh-CN"/>
        </w:rPr>
        <w:t xml:space="preserve">. </w:t>
      </w:r>
      <w:r w:rsidR="006666E0">
        <w:rPr>
          <w:rFonts w:eastAsiaTheme="minorEastAsia"/>
          <w:lang w:eastAsia="zh-CN"/>
        </w:rPr>
        <w:t>F</w:t>
      </w:r>
      <w:r w:rsidR="006666E0">
        <w:rPr>
          <w:rFonts w:eastAsiaTheme="minorEastAsia" w:hint="eastAsia"/>
          <w:lang w:eastAsia="zh-CN"/>
        </w:rPr>
        <w:t xml:space="preserve">rom RAN2 perspective, </w:t>
      </w:r>
      <w:r w:rsidR="00C34F80">
        <w:rPr>
          <w:rFonts w:eastAsiaTheme="minorEastAsia" w:hint="eastAsia"/>
          <w:lang w:eastAsia="zh-CN"/>
        </w:rPr>
        <w:t xml:space="preserve">the key point is whether to introduce legacy PO-like repetition for the initial trigger message. </w:t>
      </w:r>
      <w:r w:rsidR="00742966">
        <w:rPr>
          <w:rFonts w:eastAsiaTheme="minorEastAsia"/>
          <w:lang w:eastAsia="zh-CN"/>
        </w:rPr>
        <w:t>I</w:t>
      </w:r>
      <w:r w:rsidR="00742966">
        <w:rPr>
          <w:rFonts w:eastAsiaTheme="minorEastAsia" w:hint="eastAsia"/>
          <w:lang w:eastAsia="zh-CN"/>
        </w:rPr>
        <w:t xml:space="preserve">n our view, there is no need to do so. </w:t>
      </w:r>
      <w:r w:rsidR="00742966">
        <w:rPr>
          <w:rFonts w:eastAsiaTheme="minorEastAsia"/>
          <w:lang w:eastAsia="zh-CN"/>
        </w:rPr>
        <w:t>S</w:t>
      </w:r>
      <w:r w:rsidR="00742966">
        <w:rPr>
          <w:rFonts w:eastAsiaTheme="minorEastAsia" w:hint="eastAsia"/>
          <w:lang w:eastAsia="zh-CN"/>
        </w:rPr>
        <w:t>imilar as the reception failure of Msg3 in CBRA and Msg1 in CFRA, the reception failure of the initial trigger message can also be left to</w:t>
      </w:r>
      <w:r w:rsidR="00896A3E">
        <w:rPr>
          <w:rFonts w:eastAsiaTheme="minorEastAsia" w:hint="eastAsia"/>
          <w:lang w:eastAsia="zh-CN"/>
        </w:rPr>
        <w:t xml:space="preserve"> CN</w:t>
      </w:r>
      <w:r w:rsidR="00742966">
        <w:rPr>
          <w:rFonts w:eastAsiaTheme="minorEastAsia" w:hint="eastAsia"/>
          <w:lang w:eastAsia="zh-CN"/>
        </w:rPr>
        <w:t xml:space="preserve"> implementation</w:t>
      </w:r>
      <w:r w:rsidR="00A428B9">
        <w:rPr>
          <w:rFonts w:eastAsiaTheme="minorEastAsia" w:hint="eastAsia"/>
          <w:lang w:eastAsia="zh-CN"/>
        </w:rPr>
        <w:t xml:space="preserve">, i.e. the CN re-triggers the inventory or command service </w:t>
      </w:r>
      <w:r w:rsidR="001F4A31">
        <w:rPr>
          <w:rFonts w:eastAsiaTheme="minorEastAsia" w:hint="eastAsia"/>
          <w:lang w:eastAsia="zh-CN"/>
        </w:rPr>
        <w:t xml:space="preserve">if it finds the desired </w:t>
      </w:r>
      <w:r w:rsidR="0047545C">
        <w:rPr>
          <w:rFonts w:eastAsiaTheme="minorEastAsia" w:hint="eastAsia"/>
          <w:lang w:eastAsia="zh-CN"/>
        </w:rPr>
        <w:t>service does not make response.</w:t>
      </w:r>
    </w:p>
    <w:p w:rsidR="00E8396C" w:rsidRPr="00EE02AE" w:rsidRDefault="00E8396C" w:rsidP="00E8396C">
      <w:pPr>
        <w:spacing w:after="120"/>
        <w:jc w:val="both"/>
        <w:rPr>
          <w:rFonts w:eastAsiaTheme="minorEastAsia"/>
          <w:b/>
          <w:lang w:eastAsia="zh-CN"/>
        </w:rPr>
      </w:pPr>
      <w:r w:rsidRPr="00EE02AE">
        <w:rPr>
          <w:rFonts w:eastAsiaTheme="minorEastAsia"/>
          <w:b/>
          <w:lang w:eastAsia="zh-CN"/>
        </w:rPr>
        <w:t>P</w:t>
      </w:r>
      <w:r w:rsidR="00B8645F">
        <w:rPr>
          <w:rFonts w:eastAsiaTheme="minorEastAsia" w:hint="eastAsia"/>
          <w:b/>
          <w:lang w:eastAsia="zh-CN"/>
        </w:rPr>
        <w:t xml:space="preserve">roposal </w:t>
      </w:r>
      <w:r w:rsidR="00E94649">
        <w:rPr>
          <w:rFonts w:eastAsiaTheme="minorEastAsia" w:hint="eastAsia"/>
          <w:b/>
          <w:lang w:eastAsia="zh-CN"/>
        </w:rPr>
        <w:t>9</w:t>
      </w:r>
      <w:r w:rsidR="00EE02AE">
        <w:rPr>
          <w:rFonts w:eastAsiaTheme="minorEastAsia" w:hint="eastAsia"/>
          <w:b/>
          <w:lang w:eastAsia="zh-CN"/>
        </w:rPr>
        <w:t xml:space="preserve">: </w:t>
      </w:r>
      <w:r w:rsidR="002262E0">
        <w:rPr>
          <w:rFonts w:eastAsiaTheme="minorEastAsia" w:hint="eastAsia"/>
          <w:b/>
          <w:lang w:eastAsia="zh-CN"/>
        </w:rPr>
        <w:t>It</w:t>
      </w:r>
      <w:r w:rsidR="002262E0">
        <w:rPr>
          <w:rFonts w:eastAsiaTheme="minorEastAsia"/>
          <w:b/>
          <w:lang w:eastAsia="zh-CN"/>
        </w:rPr>
        <w:t>’</w:t>
      </w:r>
      <w:r w:rsidR="002262E0">
        <w:rPr>
          <w:rFonts w:eastAsiaTheme="minorEastAsia" w:hint="eastAsia"/>
          <w:b/>
          <w:lang w:eastAsia="zh-CN"/>
        </w:rPr>
        <w:t>s up to CN implementation to re-trigger the inventory or command service to handle the situation where the device may fail to receive the initial trigger message</w:t>
      </w:r>
      <w:r w:rsidR="00EE02AE">
        <w:rPr>
          <w:rFonts w:eastAsiaTheme="minorEastAsia" w:hint="eastAsia"/>
          <w:b/>
          <w:lang w:eastAsia="zh-CN"/>
        </w:rPr>
        <w:t>.</w:t>
      </w:r>
    </w:p>
    <w:p w:rsidR="00A86F91" w:rsidRPr="00A86F91" w:rsidRDefault="00A86F91" w:rsidP="0005796A">
      <w:pPr>
        <w:pStyle w:val="30"/>
      </w:pPr>
      <w:r>
        <w:rPr>
          <w:rFonts w:hint="eastAsia"/>
        </w:rPr>
        <w:t>Additional aspects</w:t>
      </w:r>
      <w:r w:rsidR="00495C8A">
        <w:rPr>
          <w:rFonts w:hint="eastAsia"/>
        </w:rPr>
        <w:t xml:space="preserve"> related</w:t>
      </w:r>
      <w:r>
        <w:rPr>
          <w:rFonts w:hint="eastAsia"/>
        </w:rPr>
        <w:t xml:space="preserve"> to CBRA</w:t>
      </w:r>
    </w:p>
    <w:p w:rsidR="009F652B" w:rsidRPr="00312929" w:rsidRDefault="009F652B" w:rsidP="009F652B">
      <w:pPr>
        <w:pStyle w:val="ad"/>
        <w:numPr>
          <w:ilvl w:val="0"/>
          <w:numId w:val="31"/>
        </w:numPr>
        <w:spacing w:after="120"/>
        <w:ind w:leftChars="0"/>
        <w:jc w:val="both"/>
        <w:rPr>
          <w:rFonts w:ascii="Times New Roman" w:eastAsiaTheme="minorEastAsia" w:hAnsi="Times New Roman"/>
          <w:i/>
          <w:lang w:eastAsia="zh-CN"/>
        </w:rPr>
      </w:pPr>
      <w:r>
        <w:rPr>
          <w:rFonts w:ascii="Times New Roman" w:eastAsiaTheme="minorEastAsia" w:hAnsi="Times New Roman" w:hint="eastAsia"/>
          <w:i/>
          <w:lang w:eastAsia="zh-CN"/>
        </w:rPr>
        <w:t xml:space="preserve">How to </w:t>
      </w:r>
      <w:r w:rsidR="00D8071A">
        <w:rPr>
          <w:rFonts w:ascii="Times New Roman" w:eastAsiaTheme="minorEastAsia" w:hAnsi="Times New Roman" w:hint="eastAsia"/>
          <w:i/>
          <w:lang w:eastAsia="zh-CN"/>
        </w:rPr>
        <w:t>select</w:t>
      </w:r>
      <w:r>
        <w:rPr>
          <w:rFonts w:ascii="Times New Roman" w:eastAsiaTheme="minorEastAsia" w:hAnsi="Times New Roman" w:hint="eastAsia"/>
          <w:i/>
          <w:lang w:eastAsia="zh-CN"/>
        </w:rPr>
        <w:t xml:space="preserve"> </w:t>
      </w:r>
      <w:r>
        <w:rPr>
          <w:rFonts w:ascii="Times New Roman" w:eastAsiaTheme="minorEastAsia" w:hAnsi="Times New Roman"/>
          <w:i/>
          <w:lang w:eastAsia="zh-CN"/>
        </w:rPr>
        <w:t>“</w:t>
      </w:r>
      <w:r>
        <w:rPr>
          <w:rFonts w:ascii="Times New Roman" w:eastAsiaTheme="minorEastAsia" w:hAnsi="Times New Roman" w:hint="eastAsia"/>
          <w:i/>
          <w:lang w:eastAsia="zh-CN"/>
        </w:rPr>
        <w:t>2-step</w:t>
      </w:r>
      <w:r>
        <w:rPr>
          <w:rFonts w:ascii="Times New Roman" w:eastAsiaTheme="minorEastAsia" w:hAnsi="Times New Roman"/>
          <w:i/>
          <w:lang w:eastAsia="zh-CN"/>
        </w:rPr>
        <w:t>”</w:t>
      </w:r>
      <w:r>
        <w:rPr>
          <w:rFonts w:ascii="Times New Roman" w:eastAsiaTheme="minorEastAsia" w:hAnsi="Times New Roman" w:hint="eastAsia"/>
          <w:i/>
          <w:lang w:eastAsia="zh-CN"/>
        </w:rPr>
        <w:t xml:space="preserve"> or </w:t>
      </w:r>
      <w:r>
        <w:rPr>
          <w:rFonts w:ascii="Times New Roman" w:eastAsiaTheme="minorEastAsia" w:hAnsi="Times New Roman"/>
          <w:i/>
          <w:lang w:eastAsia="zh-CN"/>
        </w:rPr>
        <w:t>“</w:t>
      </w:r>
      <w:r>
        <w:rPr>
          <w:rFonts w:ascii="Times New Roman" w:eastAsiaTheme="minorEastAsia" w:hAnsi="Times New Roman" w:hint="eastAsia"/>
          <w:i/>
          <w:lang w:eastAsia="zh-CN"/>
        </w:rPr>
        <w:t>3-step</w:t>
      </w:r>
      <w:r>
        <w:rPr>
          <w:rFonts w:ascii="Times New Roman" w:eastAsiaTheme="minorEastAsia" w:hAnsi="Times New Roman"/>
          <w:i/>
          <w:lang w:eastAsia="zh-CN"/>
        </w:rPr>
        <w:t>”</w:t>
      </w:r>
      <w:r>
        <w:rPr>
          <w:rFonts w:ascii="Times New Roman" w:eastAsiaTheme="minorEastAsia" w:hAnsi="Times New Roman" w:hint="eastAsia"/>
          <w:i/>
          <w:lang w:eastAsia="zh-CN"/>
        </w:rPr>
        <w:t xml:space="preserve"> CBRA</w:t>
      </w:r>
    </w:p>
    <w:p w:rsidR="00013A98" w:rsidRDefault="00063048" w:rsidP="00013A98">
      <w:pPr>
        <w:spacing w:after="120"/>
        <w:jc w:val="both"/>
        <w:rPr>
          <w:rFonts w:eastAsiaTheme="minorEastAsia"/>
          <w:lang w:eastAsia="zh-CN"/>
        </w:rPr>
      </w:pPr>
      <w:r>
        <w:rPr>
          <w:rFonts w:eastAsiaTheme="minorEastAsia"/>
          <w:lang w:eastAsia="zh-CN"/>
        </w:rPr>
        <w:t>U</w:t>
      </w:r>
      <w:r>
        <w:rPr>
          <w:rFonts w:eastAsiaTheme="minorEastAsia" w:hint="eastAsia"/>
          <w:lang w:eastAsia="zh-CN"/>
        </w:rPr>
        <w:t xml:space="preserve">pon initialization of the CBRA, how </w:t>
      </w:r>
      <w:r w:rsidR="00E86891">
        <w:rPr>
          <w:rFonts w:eastAsiaTheme="minorEastAsia" w:hint="eastAsia"/>
          <w:lang w:eastAsia="zh-CN"/>
        </w:rPr>
        <w:t>to</w:t>
      </w:r>
      <w:r>
        <w:rPr>
          <w:rFonts w:eastAsiaTheme="minorEastAsia" w:hint="eastAsia"/>
          <w:lang w:eastAsia="zh-CN"/>
        </w:rPr>
        <w:t xml:space="preserve"> determine the </w:t>
      </w:r>
      <w:r>
        <w:rPr>
          <w:rFonts w:eastAsiaTheme="minorEastAsia"/>
          <w:lang w:eastAsia="zh-CN"/>
        </w:rPr>
        <w:t>“</w:t>
      </w:r>
      <w:r>
        <w:rPr>
          <w:rFonts w:eastAsiaTheme="minorEastAsia" w:hint="eastAsia"/>
          <w:lang w:eastAsia="zh-CN"/>
        </w:rPr>
        <w:t>2-step</w:t>
      </w:r>
      <w:r>
        <w:rPr>
          <w:rFonts w:eastAsiaTheme="minorEastAsia"/>
          <w:lang w:eastAsia="zh-CN"/>
        </w:rPr>
        <w:t>”</w:t>
      </w:r>
      <w:r>
        <w:rPr>
          <w:rFonts w:eastAsiaTheme="minorEastAsia" w:hint="eastAsia"/>
          <w:lang w:eastAsia="zh-CN"/>
        </w:rPr>
        <w:t xml:space="preserve"> or </w:t>
      </w:r>
      <w:r>
        <w:rPr>
          <w:rFonts w:eastAsiaTheme="minorEastAsia"/>
          <w:lang w:eastAsia="zh-CN"/>
        </w:rPr>
        <w:t>“</w:t>
      </w:r>
      <w:r>
        <w:rPr>
          <w:rFonts w:eastAsiaTheme="minorEastAsia" w:hint="eastAsia"/>
          <w:lang w:eastAsia="zh-CN"/>
        </w:rPr>
        <w:t>3-step</w:t>
      </w:r>
      <w:r>
        <w:rPr>
          <w:rFonts w:eastAsiaTheme="minorEastAsia"/>
          <w:lang w:eastAsia="zh-CN"/>
        </w:rPr>
        <w:t>”</w:t>
      </w:r>
      <w:r>
        <w:rPr>
          <w:rFonts w:eastAsiaTheme="minorEastAsia" w:hint="eastAsia"/>
          <w:lang w:eastAsia="zh-CN"/>
        </w:rPr>
        <w:t xml:space="preserve"> </w:t>
      </w:r>
      <w:r w:rsidR="00063748">
        <w:rPr>
          <w:rFonts w:eastAsiaTheme="minorEastAsia" w:hint="eastAsia"/>
          <w:lang w:eastAsia="zh-CN"/>
        </w:rPr>
        <w:t>CBRA</w:t>
      </w:r>
      <w:r w:rsidR="00157097">
        <w:rPr>
          <w:rFonts w:eastAsiaTheme="minorEastAsia" w:hint="eastAsia"/>
          <w:lang w:eastAsia="zh-CN"/>
        </w:rPr>
        <w:t xml:space="preserve"> by the device</w:t>
      </w:r>
      <w:r w:rsidR="00117146">
        <w:rPr>
          <w:rFonts w:eastAsiaTheme="minorEastAsia" w:hint="eastAsia"/>
          <w:lang w:eastAsia="zh-CN"/>
        </w:rPr>
        <w:t xml:space="preserve"> need to be further </w:t>
      </w:r>
      <w:r w:rsidR="00117146">
        <w:rPr>
          <w:rFonts w:eastAsiaTheme="minorEastAsia"/>
          <w:lang w:eastAsia="zh-CN"/>
        </w:rPr>
        <w:t>confirmed</w:t>
      </w:r>
      <w:r w:rsidR="00117146">
        <w:rPr>
          <w:rFonts w:eastAsiaTheme="minorEastAsia" w:hint="eastAsia"/>
          <w:lang w:eastAsia="zh-CN"/>
        </w:rPr>
        <w:t xml:space="preserve">. </w:t>
      </w:r>
      <w:r w:rsidR="00117146">
        <w:rPr>
          <w:rFonts w:eastAsiaTheme="minorEastAsia"/>
          <w:lang w:eastAsia="zh-CN"/>
        </w:rPr>
        <w:t>A</w:t>
      </w:r>
      <w:r w:rsidR="00117146">
        <w:rPr>
          <w:rFonts w:eastAsiaTheme="minorEastAsia" w:hint="eastAsia"/>
          <w:lang w:eastAsia="zh-CN"/>
        </w:rPr>
        <w:t xml:space="preserve"> </w:t>
      </w:r>
      <w:r w:rsidR="00E76F0E">
        <w:rPr>
          <w:rFonts w:eastAsiaTheme="minorEastAsia" w:hint="eastAsia"/>
          <w:lang w:eastAsia="zh-CN"/>
        </w:rPr>
        <w:t xml:space="preserve">most </w:t>
      </w:r>
      <w:r w:rsidR="00E76F0E">
        <w:rPr>
          <w:rFonts w:eastAsiaTheme="minorEastAsia"/>
          <w:lang w:eastAsia="zh-CN"/>
        </w:rPr>
        <w:t>straightforward</w:t>
      </w:r>
      <w:r w:rsidR="00E76F0E">
        <w:rPr>
          <w:rFonts w:eastAsiaTheme="minorEastAsia" w:hint="eastAsia"/>
          <w:lang w:eastAsia="zh-CN"/>
        </w:rPr>
        <w:t xml:space="preserve"> way is to indicate the </w:t>
      </w:r>
      <w:r w:rsidR="00E76F0E">
        <w:rPr>
          <w:rFonts w:eastAsiaTheme="minorEastAsia"/>
          <w:lang w:eastAsia="zh-CN"/>
        </w:rPr>
        <w:t>“</w:t>
      </w:r>
      <w:r w:rsidR="00E76F0E" w:rsidRPr="00E76F0E">
        <w:rPr>
          <w:rFonts w:eastAsiaTheme="minorEastAsia"/>
          <w:lang w:eastAsia="zh-CN"/>
        </w:rPr>
        <w:t>2-step” or “3-step” CBRA</w:t>
      </w:r>
      <w:r w:rsidR="00E76F0E">
        <w:rPr>
          <w:rFonts w:eastAsiaTheme="minorEastAsia" w:hint="eastAsia"/>
          <w:lang w:eastAsia="zh-CN"/>
        </w:rPr>
        <w:t xml:space="preserve"> by the reader. </w:t>
      </w:r>
      <w:r w:rsidR="00EC7B66">
        <w:rPr>
          <w:rFonts w:eastAsiaTheme="minorEastAsia"/>
          <w:lang w:eastAsia="zh-CN"/>
        </w:rPr>
        <w:t>T</w:t>
      </w:r>
      <w:r w:rsidR="00EC7B66">
        <w:rPr>
          <w:rFonts w:eastAsiaTheme="minorEastAsia" w:hint="eastAsia"/>
          <w:lang w:eastAsia="zh-CN"/>
        </w:rPr>
        <w:t>his indication can be included in the initial trigger message or the frame/access occasion start-like command.</w:t>
      </w:r>
    </w:p>
    <w:p w:rsidR="00013A98" w:rsidRPr="00EC7B66" w:rsidRDefault="000E0E1E" w:rsidP="00013A98">
      <w:pPr>
        <w:spacing w:after="120"/>
        <w:jc w:val="both"/>
        <w:rPr>
          <w:rFonts w:eastAsiaTheme="minorEastAsia"/>
          <w:b/>
          <w:lang w:eastAsia="zh-CN"/>
        </w:rPr>
      </w:pPr>
      <w:r w:rsidRPr="000E0E1E">
        <w:rPr>
          <w:rFonts w:eastAsiaTheme="minorEastAsia"/>
          <w:b/>
          <w:lang w:eastAsia="zh-CN"/>
        </w:rPr>
        <w:t>P</w:t>
      </w:r>
      <w:r w:rsidR="004B4F79">
        <w:rPr>
          <w:rFonts w:eastAsiaTheme="minorEastAsia" w:hint="eastAsia"/>
          <w:b/>
          <w:lang w:eastAsia="zh-CN"/>
        </w:rPr>
        <w:t>roposal 10</w:t>
      </w:r>
      <w:r w:rsidRPr="000E0E1E">
        <w:rPr>
          <w:rFonts w:eastAsiaTheme="minorEastAsia" w:hint="eastAsia"/>
          <w:b/>
          <w:lang w:eastAsia="zh-CN"/>
        </w:rPr>
        <w:t xml:space="preserve">: </w:t>
      </w:r>
      <w:r w:rsidR="00547181">
        <w:rPr>
          <w:rFonts w:eastAsiaTheme="minorEastAsia" w:hint="eastAsia"/>
          <w:b/>
          <w:lang w:eastAsia="zh-CN"/>
        </w:rPr>
        <w:t xml:space="preserve">The reader indicates </w:t>
      </w:r>
      <w:r w:rsidR="00773C10">
        <w:rPr>
          <w:rFonts w:eastAsiaTheme="minorEastAsia" w:hint="eastAsia"/>
          <w:b/>
          <w:lang w:eastAsia="zh-CN"/>
        </w:rPr>
        <w:t>the device</w:t>
      </w:r>
      <w:r w:rsidR="00063748">
        <w:rPr>
          <w:rFonts w:eastAsiaTheme="minorEastAsia" w:hint="eastAsia"/>
          <w:b/>
          <w:lang w:eastAsia="zh-CN"/>
        </w:rPr>
        <w:t xml:space="preserve"> to perform</w:t>
      </w:r>
      <w:r w:rsidR="00E76F0E">
        <w:rPr>
          <w:rFonts w:eastAsiaTheme="minorEastAsia" w:hint="eastAsia"/>
          <w:b/>
          <w:lang w:eastAsia="zh-CN"/>
        </w:rPr>
        <w:t xml:space="preserve"> </w:t>
      </w:r>
      <w:r w:rsidR="00E76F0E">
        <w:rPr>
          <w:rFonts w:eastAsiaTheme="minorEastAsia"/>
          <w:b/>
          <w:lang w:eastAsia="zh-CN"/>
        </w:rPr>
        <w:t>“2-step”</w:t>
      </w:r>
      <w:r w:rsidR="00547181" w:rsidRPr="00547181">
        <w:rPr>
          <w:rFonts w:eastAsiaTheme="minorEastAsia"/>
          <w:b/>
          <w:lang w:eastAsia="zh-CN"/>
        </w:rPr>
        <w:t xml:space="preserve"> or “3-step” CBRA</w:t>
      </w:r>
      <w:r w:rsidR="00547181">
        <w:rPr>
          <w:rFonts w:eastAsiaTheme="minorEastAsia" w:hint="eastAsia"/>
          <w:b/>
          <w:lang w:eastAsia="zh-CN"/>
        </w:rPr>
        <w:t>.</w:t>
      </w:r>
      <w:r w:rsidR="00176A3F">
        <w:rPr>
          <w:rFonts w:eastAsiaTheme="minorEastAsia" w:hint="eastAsia"/>
          <w:b/>
          <w:lang w:eastAsia="zh-CN"/>
        </w:rPr>
        <w:t xml:space="preserve"> FFS</w:t>
      </w:r>
      <w:r w:rsidR="00EC7B66">
        <w:rPr>
          <w:rFonts w:eastAsiaTheme="minorEastAsia" w:hint="eastAsia"/>
          <w:b/>
          <w:lang w:eastAsia="zh-CN"/>
        </w:rPr>
        <w:t xml:space="preserve"> included in </w:t>
      </w:r>
      <w:r w:rsidR="008B2C58">
        <w:rPr>
          <w:rFonts w:eastAsiaTheme="minorEastAsia" w:hint="eastAsia"/>
          <w:b/>
          <w:lang w:eastAsia="zh-CN"/>
        </w:rPr>
        <w:t xml:space="preserve">the </w:t>
      </w:r>
      <w:r w:rsidR="00EC7B66">
        <w:rPr>
          <w:rFonts w:eastAsiaTheme="minorEastAsia" w:hint="eastAsia"/>
          <w:b/>
          <w:lang w:eastAsia="zh-CN"/>
        </w:rPr>
        <w:t>initial trigger message</w:t>
      </w:r>
      <w:r w:rsidR="00176A3F">
        <w:rPr>
          <w:rFonts w:eastAsiaTheme="minorEastAsia" w:hint="eastAsia"/>
          <w:b/>
          <w:lang w:eastAsia="zh-CN"/>
        </w:rPr>
        <w:t xml:space="preserve"> or </w:t>
      </w:r>
      <w:r w:rsidR="00EC7B66">
        <w:rPr>
          <w:rFonts w:eastAsiaTheme="minorEastAsia" w:hint="eastAsia"/>
          <w:b/>
          <w:lang w:eastAsia="zh-CN"/>
        </w:rPr>
        <w:t>the frame/access occasion start-like command.</w:t>
      </w:r>
    </w:p>
    <w:p w:rsidR="00013A98" w:rsidRPr="00644375" w:rsidRDefault="00013A98" w:rsidP="00644375">
      <w:pPr>
        <w:pStyle w:val="ad"/>
        <w:numPr>
          <w:ilvl w:val="0"/>
          <w:numId w:val="31"/>
        </w:numPr>
        <w:spacing w:after="120"/>
        <w:ind w:leftChars="0"/>
        <w:jc w:val="both"/>
        <w:rPr>
          <w:rFonts w:ascii="Times New Roman" w:eastAsiaTheme="minorEastAsia" w:hAnsi="Times New Roman"/>
          <w:i/>
          <w:lang w:eastAsia="zh-CN"/>
        </w:rPr>
      </w:pPr>
      <w:r w:rsidRPr="00644375">
        <w:rPr>
          <w:rFonts w:ascii="Times New Roman" w:eastAsiaTheme="minorEastAsia" w:hAnsi="Times New Roman"/>
          <w:i/>
          <w:lang w:eastAsia="zh-CN"/>
        </w:rPr>
        <w:t>H</w:t>
      </w:r>
      <w:r w:rsidRPr="00644375">
        <w:rPr>
          <w:rFonts w:ascii="Times New Roman" w:eastAsiaTheme="minorEastAsia" w:hAnsi="Times New Roman" w:hint="eastAsia"/>
          <w:i/>
          <w:lang w:eastAsia="zh-CN"/>
        </w:rPr>
        <w:t xml:space="preserve">ow to </w:t>
      </w:r>
      <w:r w:rsidR="00A838B9">
        <w:rPr>
          <w:rFonts w:ascii="Times New Roman" w:eastAsiaTheme="minorEastAsia" w:hAnsi="Times New Roman" w:hint="eastAsia"/>
          <w:i/>
          <w:lang w:eastAsia="zh-CN"/>
        </w:rPr>
        <w:t>detect</w:t>
      </w:r>
      <w:r w:rsidR="00E47054">
        <w:rPr>
          <w:rFonts w:ascii="Times New Roman" w:eastAsiaTheme="minorEastAsia" w:hAnsi="Times New Roman" w:hint="eastAsia"/>
          <w:i/>
          <w:lang w:eastAsia="zh-CN"/>
        </w:rPr>
        <w:t xml:space="preserve"> </w:t>
      </w:r>
      <w:r w:rsidRPr="00644375">
        <w:rPr>
          <w:rFonts w:ascii="Times New Roman" w:eastAsiaTheme="minorEastAsia" w:hAnsi="Times New Roman" w:hint="eastAsia"/>
          <w:i/>
          <w:lang w:eastAsia="zh-CN"/>
        </w:rPr>
        <w:t>access failure by the device</w:t>
      </w:r>
    </w:p>
    <w:p w:rsidR="00C62BCB" w:rsidRDefault="00377178" w:rsidP="00013A98">
      <w:pPr>
        <w:spacing w:after="120"/>
        <w:jc w:val="both"/>
        <w:rPr>
          <w:rFonts w:eastAsiaTheme="minorEastAsia"/>
          <w:lang w:eastAsia="zh-CN"/>
        </w:rPr>
      </w:pPr>
      <w:r>
        <w:rPr>
          <w:rFonts w:eastAsiaTheme="minorEastAsia" w:hint="eastAsia"/>
          <w:lang w:eastAsia="zh-CN"/>
        </w:rPr>
        <w:t>The device needs to be aware of the failure of contention resolution</w:t>
      </w:r>
      <w:r w:rsidR="002D045C">
        <w:rPr>
          <w:rFonts w:eastAsiaTheme="minorEastAsia" w:hint="eastAsia"/>
          <w:lang w:eastAsia="zh-CN"/>
        </w:rPr>
        <w:t xml:space="preserve"> </w:t>
      </w:r>
      <w:r w:rsidR="00D81124">
        <w:rPr>
          <w:rFonts w:eastAsiaTheme="minorEastAsia" w:hint="eastAsia"/>
          <w:lang w:eastAsia="zh-CN"/>
        </w:rPr>
        <w:t>so tha</w:t>
      </w:r>
      <w:r w:rsidR="00300F14">
        <w:rPr>
          <w:rFonts w:eastAsiaTheme="minorEastAsia" w:hint="eastAsia"/>
          <w:lang w:eastAsia="zh-CN"/>
        </w:rPr>
        <w:t xml:space="preserve">t it can perform the re-access. </w:t>
      </w:r>
      <w:r w:rsidR="00300F14">
        <w:rPr>
          <w:rFonts w:eastAsiaTheme="minorEastAsia"/>
          <w:lang w:eastAsia="zh-CN"/>
        </w:rPr>
        <w:t>A</w:t>
      </w:r>
      <w:r w:rsidR="00300F14">
        <w:rPr>
          <w:rFonts w:eastAsiaTheme="minorEastAsia" w:hint="eastAsia"/>
          <w:lang w:eastAsia="zh-CN"/>
        </w:rPr>
        <w:t xml:space="preserve">ccording to the discussion in Section 2.1 and Section 2.2, </w:t>
      </w:r>
      <w:r w:rsidR="007C3061">
        <w:rPr>
          <w:rFonts w:eastAsiaTheme="minorEastAsia" w:hint="eastAsia"/>
          <w:lang w:eastAsia="zh-CN"/>
        </w:rPr>
        <w:t>the detect</w:t>
      </w:r>
      <w:r w:rsidR="001839BB">
        <w:rPr>
          <w:rFonts w:eastAsiaTheme="minorEastAsia" w:hint="eastAsia"/>
          <w:lang w:eastAsia="zh-CN"/>
        </w:rPr>
        <w:t>ion</w:t>
      </w:r>
      <w:r w:rsidR="007C3061">
        <w:rPr>
          <w:rFonts w:eastAsiaTheme="minorEastAsia" w:hint="eastAsia"/>
          <w:lang w:eastAsia="zh-CN"/>
        </w:rPr>
        <w:t xml:space="preserve"> of access failure by the device can be summarized as follows,</w:t>
      </w:r>
    </w:p>
    <w:p w:rsidR="00E2028B" w:rsidRPr="00124455" w:rsidRDefault="00E2028B" w:rsidP="00E2028B">
      <w:pPr>
        <w:spacing w:after="120"/>
        <w:jc w:val="center"/>
        <w:rPr>
          <w:rFonts w:eastAsiaTheme="minorEastAsia"/>
          <w:sz w:val="18"/>
          <w:lang w:eastAsia="zh-CN"/>
        </w:rPr>
      </w:pPr>
      <w:r w:rsidRPr="00124455">
        <w:rPr>
          <w:rFonts w:eastAsiaTheme="minorEastAsia" w:hint="eastAsia"/>
          <w:sz w:val="18"/>
          <w:lang w:eastAsia="zh-CN"/>
        </w:rPr>
        <w:t>TABLE I</w:t>
      </w:r>
      <w:r w:rsidR="00E95352">
        <w:rPr>
          <w:rFonts w:eastAsiaTheme="minorEastAsia" w:hint="eastAsia"/>
          <w:sz w:val="18"/>
          <w:lang w:eastAsia="zh-CN"/>
        </w:rPr>
        <w:t>: The detection of access failure</w:t>
      </w:r>
    </w:p>
    <w:tbl>
      <w:tblPr>
        <w:tblStyle w:val="a4"/>
        <w:tblW w:w="0" w:type="auto"/>
        <w:tblLook w:val="04A0" w:firstRow="1" w:lastRow="0" w:firstColumn="1" w:lastColumn="0" w:noHBand="0" w:noVBand="1"/>
      </w:tblPr>
      <w:tblGrid>
        <w:gridCol w:w="2093"/>
        <w:gridCol w:w="3544"/>
        <w:gridCol w:w="3649"/>
      </w:tblGrid>
      <w:tr w:rsidR="00134BF3" w:rsidRPr="00137DCA" w:rsidTr="001839BB">
        <w:tc>
          <w:tcPr>
            <w:tcW w:w="2093" w:type="dxa"/>
          </w:tcPr>
          <w:p w:rsidR="00134BF3" w:rsidRPr="00137DCA" w:rsidRDefault="00137DCA" w:rsidP="00013A98">
            <w:pPr>
              <w:spacing w:after="120"/>
              <w:jc w:val="both"/>
              <w:rPr>
                <w:rFonts w:eastAsiaTheme="minorEastAsia"/>
                <w:b/>
                <w:lang w:eastAsia="zh-CN"/>
              </w:rPr>
            </w:pPr>
            <w:r w:rsidRPr="00137DCA">
              <w:rPr>
                <w:rFonts w:eastAsiaTheme="minorEastAsia" w:hint="eastAsia"/>
                <w:b/>
                <w:lang w:eastAsia="zh-CN"/>
              </w:rPr>
              <w:t>RACH type</w:t>
            </w:r>
          </w:p>
        </w:tc>
        <w:tc>
          <w:tcPr>
            <w:tcW w:w="3544" w:type="dxa"/>
          </w:tcPr>
          <w:p w:rsidR="00134BF3" w:rsidRPr="00137DCA" w:rsidRDefault="001839BB" w:rsidP="001839BB">
            <w:pPr>
              <w:spacing w:after="120"/>
              <w:jc w:val="both"/>
              <w:rPr>
                <w:rFonts w:eastAsiaTheme="minorEastAsia"/>
                <w:b/>
                <w:lang w:eastAsia="zh-CN"/>
              </w:rPr>
            </w:pPr>
            <w:r>
              <w:rPr>
                <w:rFonts w:eastAsiaTheme="minorEastAsia"/>
                <w:b/>
                <w:lang w:eastAsia="zh-CN"/>
              </w:rPr>
              <w:t>C</w:t>
            </w:r>
            <w:r>
              <w:rPr>
                <w:rFonts w:eastAsiaTheme="minorEastAsia" w:hint="eastAsia"/>
                <w:b/>
                <w:lang w:eastAsia="zh-CN"/>
              </w:rPr>
              <w:t>ontent for contention</w:t>
            </w:r>
          </w:p>
        </w:tc>
        <w:tc>
          <w:tcPr>
            <w:tcW w:w="3649" w:type="dxa"/>
          </w:tcPr>
          <w:p w:rsidR="00134BF3" w:rsidRPr="00137DCA" w:rsidRDefault="001839BB" w:rsidP="00013A98">
            <w:pPr>
              <w:spacing w:after="120"/>
              <w:jc w:val="both"/>
              <w:rPr>
                <w:rFonts w:eastAsiaTheme="minorEastAsia"/>
                <w:b/>
                <w:lang w:eastAsia="zh-CN"/>
              </w:rPr>
            </w:pPr>
            <w:r>
              <w:rPr>
                <w:rFonts w:eastAsiaTheme="minorEastAsia" w:hint="eastAsia"/>
                <w:b/>
                <w:lang w:eastAsia="zh-CN"/>
              </w:rPr>
              <w:t xml:space="preserve">The detection of </w:t>
            </w:r>
            <w:r w:rsidR="00705709">
              <w:rPr>
                <w:rFonts w:eastAsiaTheme="minorEastAsia" w:hint="eastAsia"/>
                <w:b/>
                <w:lang w:eastAsia="zh-CN"/>
              </w:rPr>
              <w:t>access failure</w:t>
            </w:r>
          </w:p>
        </w:tc>
      </w:tr>
      <w:tr w:rsidR="007E4BF5" w:rsidTr="001839BB">
        <w:tc>
          <w:tcPr>
            <w:tcW w:w="2093" w:type="dxa"/>
          </w:tcPr>
          <w:p w:rsidR="007E4BF5" w:rsidRDefault="007E4BF5" w:rsidP="00013A98">
            <w:pPr>
              <w:spacing w:after="120"/>
              <w:jc w:val="both"/>
              <w:rPr>
                <w:rFonts w:eastAsiaTheme="minorEastAsia"/>
                <w:lang w:eastAsia="zh-CN"/>
              </w:rPr>
            </w:pPr>
            <w:r>
              <w:rPr>
                <w:rFonts w:eastAsiaTheme="minorEastAsia"/>
                <w:lang w:eastAsia="zh-CN"/>
              </w:rPr>
              <w:t>“</w:t>
            </w:r>
            <w:r>
              <w:rPr>
                <w:rFonts w:eastAsiaTheme="minorEastAsia" w:hint="eastAsia"/>
                <w:lang w:eastAsia="zh-CN"/>
              </w:rPr>
              <w:t>3-step</w:t>
            </w:r>
            <w:r>
              <w:rPr>
                <w:rFonts w:eastAsiaTheme="minorEastAsia"/>
                <w:lang w:eastAsia="zh-CN"/>
              </w:rPr>
              <w:t>”</w:t>
            </w:r>
            <w:r>
              <w:rPr>
                <w:rFonts w:eastAsiaTheme="minorEastAsia" w:hint="eastAsia"/>
                <w:lang w:eastAsia="zh-CN"/>
              </w:rPr>
              <w:t xml:space="preserve"> CBRA</w:t>
            </w:r>
          </w:p>
        </w:tc>
        <w:tc>
          <w:tcPr>
            <w:tcW w:w="3544" w:type="dxa"/>
          </w:tcPr>
          <w:p w:rsidR="007E4BF5" w:rsidRDefault="001839BB" w:rsidP="00013A98">
            <w:pPr>
              <w:spacing w:after="120"/>
              <w:jc w:val="both"/>
              <w:rPr>
                <w:rFonts w:eastAsiaTheme="minorEastAsia"/>
                <w:lang w:eastAsia="zh-CN"/>
              </w:rPr>
            </w:pPr>
            <w:r>
              <w:rPr>
                <w:rFonts w:eastAsiaTheme="minorEastAsia"/>
                <w:lang w:eastAsia="zh-CN"/>
              </w:rPr>
              <w:t>R</w:t>
            </w:r>
            <w:r>
              <w:rPr>
                <w:rFonts w:eastAsiaTheme="minorEastAsia" w:hint="eastAsia"/>
                <w:lang w:eastAsia="zh-CN"/>
              </w:rPr>
              <w:t>andom ID for contention resolution</w:t>
            </w:r>
          </w:p>
        </w:tc>
        <w:tc>
          <w:tcPr>
            <w:tcW w:w="3649" w:type="dxa"/>
          </w:tcPr>
          <w:p w:rsidR="007E4BF5" w:rsidRDefault="00182E39" w:rsidP="00182E39">
            <w:pPr>
              <w:spacing w:after="120"/>
              <w:jc w:val="both"/>
              <w:rPr>
                <w:rFonts w:eastAsiaTheme="minorEastAsia"/>
                <w:lang w:eastAsia="zh-CN"/>
              </w:rPr>
            </w:pPr>
            <w:r>
              <w:rPr>
                <w:rFonts w:eastAsiaTheme="minorEastAsia" w:hint="eastAsia"/>
                <w:lang w:eastAsia="zh-CN"/>
              </w:rPr>
              <w:t>The device receives the A-</w:t>
            </w:r>
            <w:proofErr w:type="spellStart"/>
            <w:r>
              <w:rPr>
                <w:rFonts w:eastAsiaTheme="minorEastAsia" w:hint="eastAsia"/>
                <w:lang w:eastAsia="zh-CN"/>
              </w:rPr>
              <w:t>IoT</w:t>
            </w:r>
            <w:proofErr w:type="spellEnd"/>
            <w:r>
              <w:rPr>
                <w:rFonts w:eastAsiaTheme="minorEastAsia" w:hint="eastAsia"/>
                <w:lang w:eastAsia="zh-CN"/>
              </w:rPr>
              <w:t xml:space="preserve"> Msg2 from the reader, and t</w:t>
            </w:r>
            <w:r w:rsidR="00705709">
              <w:rPr>
                <w:rFonts w:eastAsiaTheme="minorEastAsia" w:hint="eastAsia"/>
                <w:lang w:eastAsia="zh-CN"/>
              </w:rPr>
              <w:t>he A-</w:t>
            </w:r>
            <w:proofErr w:type="spellStart"/>
            <w:r w:rsidR="00705709">
              <w:rPr>
                <w:rFonts w:eastAsiaTheme="minorEastAsia" w:hint="eastAsia"/>
                <w:lang w:eastAsia="zh-CN"/>
              </w:rPr>
              <w:t>IoT</w:t>
            </w:r>
            <w:proofErr w:type="spellEnd"/>
            <w:r w:rsidR="00705709">
              <w:rPr>
                <w:rFonts w:eastAsiaTheme="minorEastAsia" w:hint="eastAsia"/>
                <w:lang w:eastAsia="zh-CN"/>
              </w:rPr>
              <w:t xml:space="preserve"> Msg2</w:t>
            </w:r>
            <w:r>
              <w:rPr>
                <w:rFonts w:eastAsiaTheme="minorEastAsia" w:hint="eastAsia"/>
                <w:lang w:eastAsia="zh-CN"/>
              </w:rPr>
              <w:t xml:space="preserve"> </w:t>
            </w:r>
            <w:r w:rsidR="00705709">
              <w:rPr>
                <w:rFonts w:eastAsiaTheme="minorEastAsia" w:hint="eastAsia"/>
                <w:lang w:eastAsia="zh-CN"/>
              </w:rPr>
              <w:t>does not include the random ID sent in the A-</w:t>
            </w:r>
            <w:proofErr w:type="spellStart"/>
            <w:r w:rsidR="00705709">
              <w:rPr>
                <w:rFonts w:eastAsiaTheme="minorEastAsia" w:hint="eastAsia"/>
                <w:lang w:eastAsia="zh-CN"/>
              </w:rPr>
              <w:t>IoT</w:t>
            </w:r>
            <w:proofErr w:type="spellEnd"/>
            <w:r w:rsidR="00705709">
              <w:rPr>
                <w:rFonts w:eastAsiaTheme="minorEastAsia" w:hint="eastAsia"/>
                <w:lang w:eastAsia="zh-CN"/>
              </w:rPr>
              <w:t xml:space="preserve"> Msg1 by </w:t>
            </w:r>
            <w:r>
              <w:rPr>
                <w:rFonts w:eastAsiaTheme="minorEastAsia" w:hint="eastAsia"/>
                <w:lang w:eastAsia="zh-CN"/>
              </w:rPr>
              <w:t>the</w:t>
            </w:r>
            <w:r w:rsidR="00705709">
              <w:rPr>
                <w:rFonts w:eastAsiaTheme="minorEastAsia" w:hint="eastAsia"/>
                <w:lang w:eastAsia="zh-CN"/>
              </w:rPr>
              <w:t xml:space="preserve"> device</w:t>
            </w:r>
            <w:r w:rsidR="00C8361A">
              <w:rPr>
                <w:rFonts w:eastAsiaTheme="minorEastAsia" w:hint="eastAsia"/>
                <w:lang w:eastAsia="zh-CN"/>
              </w:rPr>
              <w:t xml:space="preserve"> for the contention resolution</w:t>
            </w:r>
          </w:p>
        </w:tc>
      </w:tr>
      <w:tr w:rsidR="00134BF3" w:rsidTr="001839BB">
        <w:tc>
          <w:tcPr>
            <w:tcW w:w="2093" w:type="dxa"/>
          </w:tcPr>
          <w:p w:rsidR="00134BF3" w:rsidRDefault="00134BF3" w:rsidP="00013A98">
            <w:pPr>
              <w:spacing w:after="120"/>
              <w:jc w:val="both"/>
              <w:rPr>
                <w:rFonts w:eastAsiaTheme="minorEastAsia"/>
                <w:lang w:eastAsia="zh-CN"/>
              </w:rPr>
            </w:pPr>
            <w:r>
              <w:rPr>
                <w:rFonts w:eastAsiaTheme="minorEastAsia"/>
                <w:lang w:eastAsia="zh-CN"/>
              </w:rPr>
              <w:t>“</w:t>
            </w:r>
            <w:r>
              <w:rPr>
                <w:rFonts w:eastAsiaTheme="minorEastAsia" w:hint="eastAsia"/>
                <w:lang w:eastAsia="zh-CN"/>
              </w:rPr>
              <w:t>2</w:t>
            </w:r>
            <w:r w:rsidR="009A0316">
              <w:rPr>
                <w:rFonts w:eastAsiaTheme="minorEastAsia" w:hint="eastAsia"/>
                <w:lang w:eastAsia="zh-CN"/>
              </w:rPr>
              <w:t>-s</w:t>
            </w:r>
            <w:r>
              <w:rPr>
                <w:rFonts w:eastAsiaTheme="minorEastAsia" w:hint="eastAsia"/>
                <w:lang w:eastAsia="zh-CN"/>
              </w:rPr>
              <w:t>tep</w:t>
            </w:r>
            <w:r>
              <w:rPr>
                <w:rFonts w:eastAsiaTheme="minorEastAsia"/>
                <w:lang w:eastAsia="zh-CN"/>
              </w:rPr>
              <w:t>”</w:t>
            </w:r>
            <w:r>
              <w:rPr>
                <w:rFonts w:eastAsiaTheme="minorEastAsia" w:hint="eastAsia"/>
                <w:lang w:eastAsia="zh-CN"/>
              </w:rPr>
              <w:t xml:space="preserve"> CBRA</w:t>
            </w:r>
          </w:p>
        </w:tc>
        <w:tc>
          <w:tcPr>
            <w:tcW w:w="3544" w:type="dxa"/>
          </w:tcPr>
          <w:p w:rsidR="00134BF3" w:rsidRDefault="001839BB" w:rsidP="00013A98">
            <w:pPr>
              <w:spacing w:after="120"/>
              <w:jc w:val="both"/>
              <w:rPr>
                <w:rFonts w:eastAsiaTheme="minorEastAsia"/>
                <w:lang w:eastAsia="zh-CN"/>
              </w:rPr>
            </w:pPr>
            <w:r>
              <w:rPr>
                <w:rFonts w:eastAsiaTheme="minorEastAsia"/>
                <w:lang w:eastAsia="zh-CN"/>
              </w:rPr>
              <w:t>D</w:t>
            </w:r>
            <w:r>
              <w:rPr>
                <w:rFonts w:eastAsiaTheme="minorEastAsia" w:hint="eastAsia"/>
                <w:lang w:eastAsia="zh-CN"/>
              </w:rPr>
              <w:t>evice ID for data transmission</w:t>
            </w:r>
          </w:p>
        </w:tc>
        <w:tc>
          <w:tcPr>
            <w:tcW w:w="3649" w:type="dxa"/>
          </w:tcPr>
          <w:p w:rsidR="00134BF3" w:rsidRDefault="00986EA4" w:rsidP="00013A98">
            <w:pPr>
              <w:spacing w:after="120"/>
              <w:jc w:val="both"/>
              <w:rPr>
                <w:rFonts w:eastAsiaTheme="minorEastAsia"/>
                <w:lang w:eastAsia="zh-CN"/>
              </w:rPr>
            </w:pPr>
            <w:r>
              <w:rPr>
                <w:rFonts w:eastAsiaTheme="minorEastAsia" w:hint="eastAsia"/>
                <w:lang w:eastAsia="zh-CN"/>
              </w:rPr>
              <w:t>The device receives the A-</w:t>
            </w:r>
            <w:proofErr w:type="spellStart"/>
            <w:r>
              <w:rPr>
                <w:rFonts w:eastAsiaTheme="minorEastAsia" w:hint="eastAsia"/>
                <w:lang w:eastAsia="zh-CN"/>
              </w:rPr>
              <w:t>IoT</w:t>
            </w:r>
            <w:proofErr w:type="spellEnd"/>
            <w:r>
              <w:rPr>
                <w:rFonts w:eastAsiaTheme="minorEastAsia" w:hint="eastAsia"/>
                <w:lang w:eastAsia="zh-CN"/>
              </w:rPr>
              <w:t xml:space="preserve"> Msg2 from the reader, and t</w:t>
            </w:r>
            <w:r w:rsidR="00182E39">
              <w:rPr>
                <w:rFonts w:eastAsiaTheme="minorEastAsia" w:hint="eastAsia"/>
                <w:lang w:eastAsia="zh-CN"/>
              </w:rPr>
              <w:t>he A-</w:t>
            </w:r>
            <w:proofErr w:type="spellStart"/>
            <w:r w:rsidR="00182E39">
              <w:rPr>
                <w:rFonts w:eastAsiaTheme="minorEastAsia" w:hint="eastAsia"/>
                <w:lang w:eastAsia="zh-CN"/>
              </w:rPr>
              <w:t>IoT</w:t>
            </w:r>
            <w:proofErr w:type="spellEnd"/>
            <w:r w:rsidR="00182E39">
              <w:rPr>
                <w:rFonts w:eastAsiaTheme="minorEastAsia" w:hint="eastAsia"/>
                <w:lang w:eastAsia="zh-CN"/>
              </w:rPr>
              <w:t xml:space="preserve"> Msg2 from the reader does not </w:t>
            </w:r>
            <w:r>
              <w:rPr>
                <w:rFonts w:eastAsiaTheme="minorEastAsia" w:hint="eastAsia"/>
                <w:lang w:eastAsia="zh-CN"/>
              </w:rPr>
              <w:t>include the device ID information sent in the A-</w:t>
            </w:r>
            <w:proofErr w:type="spellStart"/>
            <w:r>
              <w:rPr>
                <w:rFonts w:eastAsiaTheme="minorEastAsia" w:hint="eastAsia"/>
                <w:lang w:eastAsia="zh-CN"/>
              </w:rPr>
              <w:t>IoT</w:t>
            </w:r>
            <w:proofErr w:type="spellEnd"/>
            <w:r>
              <w:rPr>
                <w:rFonts w:eastAsiaTheme="minorEastAsia" w:hint="eastAsia"/>
                <w:lang w:eastAsia="zh-CN"/>
              </w:rPr>
              <w:t xml:space="preserve"> Msg1 by the </w:t>
            </w:r>
            <w:r>
              <w:rPr>
                <w:rFonts w:eastAsiaTheme="minorEastAsia" w:hint="eastAsia"/>
                <w:lang w:eastAsia="zh-CN"/>
              </w:rPr>
              <w:lastRenderedPageBreak/>
              <w:t>device</w:t>
            </w:r>
            <w:r w:rsidR="00C8361A">
              <w:rPr>
                <w:rFonts w:eastAsiaTheme="minorEastAsia" w:hint="eastAsia"/>
                <w:lang w:eastAsia="zh-CN"/>
              </w:rPr>
              <w:t xml:space="preserve"> for the data transmission</w:t>
            </w:r>
          </w:p>
        </w:tc>
      </w:tr>
    </w:tbl>
    <w:p w:rsidR="00300F14" w:rsidRDefault="00137DCA" w:rsidP="00137DCA">
      <w:pPr>
        <w:spacing w:beforeLines="50" w:before="120" w:after="120"/>
        <w:jc w:val="both"/>
        <w:rPr>
          <w:rFonts w:eastAsiaTheme="minorEastAsia"/>
          <w:lang w:eastAsia="zh-CN"/>
        </w:rPr>
      </w:pPr>
      <w:r>
        <w:rPr>
          <w:rFonts w:eastAsiaTheme="minorEastAsia"/>
          <w:lang w:eastAsia="zh-CN"/>
        </w:rPr>
        <w:lastRenderedPageBreak/>
        <w:t>B</w:t>
      </w:r>
      <w:r>
        <w:rPr>
          <w:rFonts w:eastAsiaTheme="minorEastAsia" w:hint="eastAsia"/>
          <w:lang w:eastAsia="zh-CN"/>
        </w:rPr>
        <w:t xml:space="preserve">ased on </w:t>
      </w:r>
      <w:r w:rsidR="00E2028B">
        <w:rPr>
          <w:rFonts w:eastAsiaTheme="minorEastAsia" w:hint="eastAsia"/>
          <w:lang w:eastAsia="zh-CN"/>
        </w:rPr>
        <w:t>TABLE I</w:t>
      </w:r>
      <w:r>
        <w:rPr>
          <w:rFonts w:eastAsiaTheme="minorEastAsia" w:hint="eastAsia"/>
          <w:lang w:eastAsia="zh-CN"/>
        </w:rPr>
        <w:t>, it is proposed that,</w:t>
      </w:r>
    </w:p>
    <w:p w:rsidR="00553081" w:rsidRDefault="00553081" w:rsidP="00553081">
      <w:pPr>
        <w:spacing w:after="120"/>
        <w:jc w:val="both"/>
        <w:rPr>
          <w:rFonts w:eastAsiaTheme="minorEastAsia"/>
          <w:lang w:eastAsia="zh-CN"/>
        </w:rPr>
      </w:pPr>
      <w:r>
        <w:rPr>
          <w:rFonts w:eastAsiaTheme="minorEastAsia" w:hint="eastAsia"/>
          <w:b/>
          <w:lang w:eastAsia="zh-CN"/>
        </w:rPr>
        <w:t xml:space="preserve">Proposal 11a: </w:t>
      </w:r>
      <w:r w:rsidR="00862FD7">
        <w:rPr>
          <w:rFonts w:eastAsiaTheme="minorEastAsia" w:hint="eastAsia"/>
          <w:b/>
          <w:lang w:eastAsia="zh-CN"/>
        </w:rPr>
        <w:t>F</w:t>
      </w:r>
      <w:r w:rsidR="00862FD7" w:rsidRPr="00B170E6">
        <w:rPr>
          <w:rFonts w:eastAsiaTheme="minorEastAsia" w:hint="eastAsia"/>
          <w:b/>
          <w:lang w:eastAsia="zh-CN"/>
        </w:rPr>
        <w:t xml:space="preserve">or </w:t>
      </w:r>
      <w:r w:rsidR="00862FD7">
        <w:rPr>
          <w:rFonts w:eastAsiaTheme="minorEastAsia"/>
          <w:b/>
          <w:lang w:eastAsia="zh-CN"/>
        </w:rPr>
        <w:t>“</w:t>
      </w:r>
      <w:r w:rsidR="00862FD7">
        <w:rPr>
          <w:rFonts w:eastAsiaTheme="minorEastAsia" w:hint="eastAsia"/>
          <w:b/>
          <w:lang w:eastAsia="zh-CN"/>
        </w:rPr>
        <w:t>3</w:t>
      </w:r>
      <w:r w:rsidR="00862FD7" w:rsidRPr="00B170E6">
        <w:rPr>
          <w:rFonts w:eastAsiaTheme="minorEastAsia"/>
          <w:b/>
          <w:lang w:eastAsia="zh-CN"/>
        </w:rPr>
        <w:t>-step”</w:t>
      </w:r>
      <w:r w:rsidR="00862FD7" w:rsidRPr="00B170E6">
        <w:rPr>
          <w:rFonts w:eastAsiaTheme="minorEastAsia" w:hint="eastAsia"/>
          <w:b/>
          <w:lang w:eastAsia="zh-CN"/>
        </w:rPr>
        <w:t xml:space="preserve"> CBRA</w:t>
      </w:r>
      <w:r w:rsidR="00862FD7">
        <w:rPr>
          <w:rFonts w:eastAsiaTheme="minorEastAsia" w:hint="eastAsia"/>
          <w:b/>
          <w:lang w:eastAsia="zh-CN"/>
        </w:rPr>
        <w:t>, t</w:t>
      </w:r>
      <w:r>
        <w:rPr>
          <w:rFonts w:eastAsiaTheme="minorEastAsia" w:hint="eastAsia"/>
          <w:b/>
          <w:lang w:eastAsia="zh-CN"/>
        </w:rPr>
        <w:t>he device considers the access failure if the</w:t>
      </w:r>
      <w:r w:rsidR="00F14D3F">
        <w:rPr>
          <w:rFonts w:eastAsiaTheme="minorEastAsia" w:hint="eastAsia"/>
          <w:b/>
          <w:lang w:eastAsia="zh-CN"/>
        </w:rPr>
        <w:t xml:space="preserve"> received</w:t>
      </w:r>
      <w:r>
        <w:rPr>
          <w:rFonts w:eastAsiaTheme="minorEastAsia" w:hint="eastAsia"/>
          <w:b/>
          <w:lang w:eastAsia="zh-CN"/>
        </w:rPr>
        <w:t xml:space="preserve"> A-</w:t>
      </w:r>
      <w:proofErr w:type="spellStart"/>
      <w:r>
        <w:rPr>
          <w:rFonts w:eastAsiaTheme="minorEastAsia" w:hint="eastAsia"/>
          <w:b/>
          <w:lang w:eastAsia="zh-CN"/>
        </w:rPr>
        <w:t>IoT</w:t>
      </w:r>
      <w:proofErr w:type="spellEnd"/>
      <w:r>
        <w:rPr>
          <w:rFonts w:eastAsiaTheme="minorEastAsia" w:hint="eastAsia"/>
          <w:b/>
          <w:lang w:eastAsia="zh-CN"/>
        </w:rPr>
        <w:t xml:space="preserve"> Msg2 from the reader does not include the random number</w:t>
      </w:r>
      <w:r w:rsidRPr="00B170E6">
        <w:rPr>
          <w:rFonts w:eastAsiaTheme="minorEastAsia" w:hint="eastAsia"/>
          <w:b/>
          <w:lang w:eastAsia="zh-CN"/>
        </w:rPr>
        <w:t xml:space="preserve"> sen</w:t>
      </w:r>
      <w:r>
        <w:rPr>
          <w:rFonts w:eastAsiaTheme="minorEastAsia" w:hint="eastAsia"/>
          <w:b/>
          <w:lang w:eastAsia="zh-CN"/>
        </w:rPr>
        <w:t xml:space="preserve">t </w:t>
      </w:r>
      <w:r w:rsidR="00E772C9">
        <w:rPr>
          <w:rFonts w:eastAsiaTheme="minorEastAsia" w:hint="eastAsia"/>
          <w:b/>
          <w:lang w:eastAsia="zh-CN"/>
        </w:rPr>
        <w:t>in the A-</w:t>
      </w:r>
      <w:proofErr w:type="spellStart"/>
      <w:r w:rsidR="00E772C9">
        <w:rPr>
          <w:rFonts w:eastAsiaTheme="minorEastAsia" w:hint="eastAsia"/>
          <w:b/>
          <w:lang w:eastAsia="zh-CN"/>
        </w:rPr>
        <w:t>IoT</w:t>
      </w:r>
      <w:proofErr w:type="spellEnd"/>
      <w:r w:rsidR="00E772C9">
        <w:rPr>
          <w:rFonts w:eastAsiaTheme="minorEastAsia" w:hint="eastAsia"/>
          <w:b/>
          <w:lang w:eastAsia="zh-CN"/>
        </w:rPr>
        <w:t xml:space="preserve"> Msg</w:t>
      </w:r>
      <w:r>
        <w:rPr>
          <w:rFonts w:eastAsiaTheme="minorEastAsia" w:hint="eastAsia"/>
          <w:b/>
          <w:lang w:eastAsia="zh-CN"/>
        </w:rPr>
        <w:t>1</w:t>
      </w:r>
      <w:r w:rsidR="00E31950">
        <w:rPr>
          <w:rFonts w:eastAsiaTheme="minorEastAsia" w:hint="eastAsia"/>
          <w:b/>
          <w:lang w:eastAsia="zh-CN"/>
        </w:rPr>
        <w:t xml:space="preserve"> by the device</w:t>
      </w:r>
      <w:r w:rsidR="00A63280">
        <w:rPr>
          <w:rFonts w:eastAsiaTheme="minorEastAsia" w:hint="eastAsia"/>
          <w:b/>
          <w:lang w:eastAsia="zh-CN"/>
        </w:rPr>
        <w:t xml:space="preserve"> for contention resolution</w:t>
      </w:r>
      <w:r>
        <w:rPr>
          <w:rFonts w:eastAsiaTheme="minorEastAsia" w:hint="eastAsia"/>
          <w:b/>
          <w:lang w:eastAsia="zh-CN"/>
        </w:rPr>
        <w:t>.</w:t>
      </w:r>
    </w:p>
    <w:p w:rsidR="00013A98" w:rsidRDefault="0036501A" w:rsidP="00013A98">
      <w:pPr>
        <w:spacing w:after="120"/>
        <w:jc w:val="both"/>
        <w:rPr>
          <w:rFonts w:eastAsiaTheme="minorEastAsia"/>
          <w:lang w:eastAsia="zh-CN"/>
        </w:rPr>
      </w:pPr>
      <w:r>
        <w:rPr>
          <w:rFonts w:eastAsiaTheme="minorEastAsia" w:hint="eastAsia"/>
          <w:b/>
          <w:lang w:eastAsia="zh-CN"/>
        </w:rPr>
        <w:t>Proposal 11b: F</w:t>
      </w:r>
      <w:r w:rsidRPr="00B170E6">
        <w:rPr>
          <w:rFonts w:eastAsiaTheme="minorEastAsia" w:hint="eastAsia"/>
          <w:b/>
          <w:lang w:eastAsia="zh-CN"/>
        </w:rPr>
        <w:t xml:space="preserve">or </w:t>
      </w:r>
      <w:r>
        <w:rPr>
          <w:rFonts w:eastAsiaTheme="minorEastAsia"/>
          <w:b/>
          <w:lang w:eastAsia="zh-CN"/>
        </w:rPr>
        <w:t>“</w:t>
      </w:r>
      <w:r>
        <w:rPr>
          <w:rFonts w:eastAsiaTheme="minorEastAsia" w:hint="eastAsia"/>
          <w:b/>
          <w:lang w:eastAsia="zh-CN"/>
        </w:rPr>
        <w:t>2</w:t>
      </w:r>
      <w:r w:rsidRPr="00B170E6">
        <w:rPr>
          <w:rFonts w:eastAsiaTheme="minorEastAsia"/>
          <w:b/>
          <w:lang w:eastAsia="zh-CN"/>
        </w:rPr>
        <w:t>-step”</w:t>
      </w:r>
      <w:r w:rsidRPr="00B170E6">
        <w:rPr>
          <w:rFonts w:eastAsiaTheme="minorEastAsia" w:hint="eastAsia"/>
          <w:b/>
          <w:lang w:eastAsia="zh-CN"/>
        </w:rPr>
        <w:t xml:space="preserve"> CBRA</w:t>
      </w:r>
      <w:r>
        <w:rPr>
          <w:rFonts w:eastAsiaTheme="minorEastAsia" w:hint="eastAsia"/>
          <w:b/>
          <w:lang w:eastAsia="zh-CN"/>
        </w:rPr>
        <w:t>, the device considers the access failure if the received A-</w:t>
      </w:r>
      <w:proofErr w:type="spellStart"/>
      <w:r>
        <w:rPr>
          <w:rFonts w:eastAsiaTheme="minorEastAsia" w:hint="eastAsia"/>
          <w:b/>
          <w:lang w:eastAsia="zh-CN"/>
        </w:rPr>
        <w:t>IoT</w:t>
      </w:r>
      <w:proofErr w:type="spellEnd"/>
      <w:r>
        <w:rPr>
          <w:rFonts w:eastAsiaTheme="minorEastAsia" w:hint="eastAsia"/>
          <w:b/>
          <w:lang w:eastAsia="zh-CN"/>
        </w:rPr>
        <w:t xml:space="preserve"> Msg2 from the reader does not include the device ID information</w:t>
      </w:r>
      <w:r w:rsidRPr="00B170E6">
        <w:rPr>
          <w:rFonts w:eastAsiaTheme="minorEastAsia" w:hint="eastAsia"/>
          <w:b/>
          <w:lang w:eastAsia="zh-CN"/>
        </w:rPr>
        <w:t xml:space="preserve"> sen</w:t>
      </w:r>
      <w:r>
        <w:rPr>
          <w:rFonts w:eastAsiaTheme="minorEastAsia" w:hint="eastAsia"/>
          <w:b/>
          <w:lang w:eastAsia="zh-CN"/>
        </w:rPr>
        <w:t>t in the A-</w:t>
      </w:r>
      <w:proofErr w:type="spellStart"/>
      <w:r>
        <w:rPr>
          <w:rFonts w:eastAsiaTheme="minorEastAsia" w:hint="eastAsia"/>
          <w:b/>
          <w:lang w:eastAsia="zh-CN"/>
        </w:rPr>
        <w:t>IoT</w:t>
      </w:r>
      <w:proofErr w:type="spellEnd"/>
      <w:r>
        <w:rPr>
          <w:rFonts w:eastAsiaTheme="minorEastAsia" w:hint="eastAsia"/>
          <w:b/>
          <w:lang w:eastAsia="zh-CN"/>
        </w:rPr>
        <w:t xml:space="preserve"> Msg1 by the device</w:t>
      </w:r>
      <w:r w:rsidR="00A63280">
        <w:rPr>
          <w:rFonts w:eastAsiaTheme="minorEastAsia" w:hint="eastAsia"/>
          <w:b/>
          <w:lang w:eastAsia="zh-CN"/>
        </w:rPr>
        <w:t xml:space="preserve"> for data transmission</w:t>
      </w:r>
      <w:r>
        <w:rPr>
          <w:rFonts w:eastAsiaTheme="minorEastAsia" w:hint="eastAsia"/>
          <w:b/>
          <w:lang w:eastAsia="zh-CN"/>
        </w:rPr>
        <w:t>.</w:t>
      </w:r>
    </w:p>
    <w:p w:rsidR="00644375" w:rsidRPr="00312929" w:rsidRDefault="00B30C78" w:rsidP="00644375">
      <w:pPr>
        <w:pStyle w:val="ad"/>
        <w:numPr>
          <w:ilvl w:val="0"/>
          <w:numId w:val="31"/>
        </w:numPr>
        <w:spacing w:after="120"/>
        <w:ind w:leftChars="0"/>
        <w:jc w:val="both"/>
        <w:rPr>
          <w:rFonts w:ascii="Times New Roman" w:eastAsiaTheme="minorEastAsia" w:hAnsi="Times New Roman"/>
          <w:i/>
          <w:lang w:eastAsia="zh-CN"/>
        </w:rPr>
      </w:pPr>
      <w:r>
        <w:rPr>
          <w:rFonts w:ascii="Times New Roman" w:eastAsiaTheme="minorEastAsia" w:hAnsi="Times New Roman" w:hint="eastAsia"/>
          <w:i/>
          <w:lang w:eastAsia="zh-CN"/>
        </w:rPr>
        <w:t>How to perform</w:t>
      </w:r>
      <w:r w:rsidR="006512C9">
        <w:rPr>
          <w:rFonts w:ascii="Times New Roman" w:eastAsiaTheme="minorEastAsia" w:hAnsi="Times New Roman" w:hint="eastAsia"/>
          <w:i/>
          <w:lang w:eastAsia="zh-CN"/>
        </w:rPr>
        <w:t xml:space="preserve"> r</w:t>
      </w:r>
      <w:r w:rsidR="00644375">
        <w:rPr>
          <w:rFonts w:ascii="Times New Roman" w:eastAsiaTheme="minorEastAsia" w:hAnsi="Times New Roman" w:hint="eastAsia"/>
          <w:i/>
          <w:lang w:eastAsia="zh-CN"/>
        </w:rPr>
        <w:t>e-access</w:t>
      </w:r>
    </w:p>
    <w:p w:rsidR="0003773F" w:rsidRPr="0003773F" w:rsidRDefault="00124455" w:rsidP="00013A98">
      <w:pPr>
        <w:spacing w:after="120"/>
        <w:jc w:val="both"/>
        <w:rPr>
          <w:rFonts w:eastAsiaTheme="minorEastAsia"/>
          <w:b/>
          <w:lang w:eastAsia="zh-CN"/>
        </w:rPr>
      </w:pPr>
      <w:r>
        <w:rPr>
          <w:rFonts w:eastAsiaTheme="minorEastAsia"/>
          <w:lang w:eastAsia="zh-CN"/>
        </w:rPr>
        <w:t>A</w:t>
      </w:r>
      <w:r>
        <w:rPr>
          <w:rFonts w:eastAsiaTheme="minorEastAsia" w:hint="eastAsia"/>
          <w:lang w:eastAsia="zh-CN"/>
        </w:rPr>
        <w:t xml:space="preserve">ccording </w:t>
      </w:r>
      <w:r w:rsidR="004E0A30">
        <w:rPr>
          <w:rFonts w:eastAsiaTheme="minorEastAsia" w:hint="eastAsia"/>
          <w:lang w:eastAsia="zh-CN"/>
        </w:rPr>
        <w:t xml:space="preserve">to Figure 1, </w:t>
      </w:r>
      <w:r w:rsidR="00033B8A">
        <w:rPr>
          <w:rFonts w:eastAsiaTheme="minorEastAsia" w:hint="eastAsia"/>
          <w:lang w:eastAsia="zh-CN"/>
        </w:rPr>
        <w:t xml:space="preserve">multiple access </w:t>
      </w:r>
      <w:r w:rsidR="00033B8A">
        <w:rPr>
          <w:rFonts w:eastAsiaTheme="minorEastAsia"/>
          <w:lang w:eastAsia="zh-CN"/>
        </w:rPr>
        <w:t>occasion</w:t>
      </w:r>
      <w:r w:rsidR="000F0481">
        <w:rPr>
          <w:rFonts w:eastAsiaTheme="minorEastAsia" w:hint="eastAsia"/>
          <w:lang w:eastAsia="zh-CN"/>
        </w:rPr>
        <w:t>s are distributed within</w:t>
      </w:r>
      <w:r w:rsidR="00033B8A">
        <w:rPr>
          <w:rFonts w:eastAsiaTheme="minorEastAsia" w:hint="eastAsia"/>
          <w:lang w:eastAsia="zh-CN"/>
        </w:rPr>
        <w:t xml:space="preserve"> </w:t>
      </w:r>
      <w:r w:rsidR="0090248F">
        <w:rPr>
          <w:rFonts w:eastAsiaTheme="minorEastAsia" w:hint="eastAsia"/>
          <w:lang w:eastAsia="zh-CN"/>
        </w:rPr>
        <w:t xml:space="preserve">a </w:t>
      </w:r>
      <w:r w:rsidR="006549EC">
        <w:rPr>
          <w:rFonts w:eastAsiaTheme="minorEastAsia" w:hint="eastAsia"/>
          <w:lang w:eastAsia="zh-CN"/>
        </w:rPr>
        <w:t xml:space="preserve">frame. </w:t>
      </w:r>
      <w:r w:rsidR="0003773F">
        <w:rPr>
          <w:rFonts w:eastAsiaTheme="minorEastAsia" w:hint="eastAsia"/>
          <w:lang w:eastAsia="zh-CN"/>
        </w:rPr>
        <w:t>Generally speaking, there are two way</w:t>
      </w:r>
      <w:r w:rsidR="001F148D">
        <w:rPr>
          <w:rFonts w:eastAsiaTheme="minorEastAsia" w:hint="eastAsia"/>
          <w:lang w:eastAsia="zh-CN"/>
        </w:rPr>
        <w:t xml:space="preserve"> forwards</w:t>
      </w:r>
      <w:r w:rsidR="0003773F">
        <w:rPr>
          <w:rFonts w:eastAsiaTheme="minorEastAsia" w:hint="eastAsia"/>
          <w:lang w:eastAsia="zh-CN"/>
        </w:rPr>
        <w:t xml:space="preserve"> on the design of re-access.</w:t>
      </w:r>
    </w:p>
    <w:p w:rsidR="00506BFE" w:rsidRPr="00124455" w:rsidRDefault="00506BFE" w:rsidP="00506BFE">
      <w:pPr>
        <w:spacing w:after="120"/>
        <w:jc w:val="center"/>
        <w:rPr>
          <w:rFonts w:eastAsiaTheme="minorEastAsia"/>
          <w:sz w:val="18"/>
          <w:lang w:eastAsia="zh-CN"/>
        </w:rPr>
      </w:pPr>
      <w:r w:rsidRPr="00124455">
        <w:rPr>
          <w:rFonts w:eastAsiaTheme="minorEastAsia" w:hint="eastAsia"/>
          <w:sz w:val="18"/>
          <w:lang w:eastAsia="zh-CN"/>
        </w:rPr>
        <w:t>TABLE I</w:t>
      </w:r>
      <w:r>
        <w:rPr>
          <w:rFonts w:eastAsiaTheme="minorEastAsia" w:hint="eastAsia"/>
          <w:sz w:val="18"/>
          <w:lang w:eastAsia="zh-CN"/>
        </w:rPr>
        <w:t>I</w:t>
      </w:r>
      <w:r w:rsidR="00E95352">
        <w:rPr>
          <w:rFonts w:eastAsiaTheme="minorEastAsia" w:hint="eastAsia"/>
          <w:sz w:val="18"/>
          <w:lang w:eastAsia="zh-CN"/>
        </w:rPr>
        <w:t>:</w:t>
      </w:r>
      <w:r w:rsidR="00016F12">
        <w:rPr>
          <w:rFonts w:eastAsiaTheme="minorEastAsia" w:hint="eastAsia"/>
          <w:sz w:val="18"/>
          <w:lang w:eastAsia="zh-CN"/>
        </w:rPr>
        <w:t xml:space="preserve"> Way forward for re-access</w:t>
      </w:r>
    </w:p>
    <w:tbl>
      <w:tblPr>
        <w:tblStyle w:val="a4"/>
        <w:tblW w:w="0" w:type="auto"/>
        <w:tblLook w:val="04A0" w:firstRow="1" w:lastRow="0" w:firstColumn="1" w:lastColumn="0" w:noHBand="0" w:noVBand="1"/>
      </w:tblPr>
      <w:tblGrid>
        <w:gridCol w:w="3794"/>
        <w:gridCol w:w="2835"/>
        <w:gridCol w:w="2657"/>
      </w:tblGrid>
      <w:tr w:rsidR="009243A5" w:rsidRPr="00AD3B18" w:rsidTr="00E77547">
        <w:tc>
          <w:tcPr>
            <w:tcW w:w="3794" w:type="dxa"/>
          </w:tcPr>
          <w:p w:rsidR="009243A5" w:rsidRPr="00AD3B18" w:rsidRDefault="0077657D" w:rsidP="00013A98">
            <w:pPr>
              <w:spacing w:after="120"/>
              <w:jc w:val="both"/>
              <w:rPr>
                <w:rFonts w:eastAsiaTheme="minorEastAsia"/>
                <w:b/>
                <w:lang w:eastAsia="zh-CN"/>
              </w:rPr>
            </w:pPr>
            <w:r w:rsidRPr="00AD3B18">
              <w:rPr>
                <w:rFonts w:eastAsiaTheme="minorEastAsia"/>
                <w:b/>
                <w:lang w:eastAsia="zh-CN"/>
              </w:rPr>
              <w:t>P</w:t>
            </w:r>
            <w:r w:rsidRPr="00AD3B18">
              <w:rPr>
                <w:rFonts w:eastAsiaTheme="minorEastAsia" w:hint="eastAsia"/>
                <w:b/>
                <w:lang w:eastAsia="zh-CN"/>
              </w:rPr>
              <w:t xml:space="preserve">otential way </w:t>
            </w:r>
            <w:r w:rsidRPr="00AD3B18">
              <w:rPr>
                <w:rFonts w:eastAsiaTheme="minorEastAsia"/>
                <w:b/>
                <w:lang w:eastAsia="zh-CN"/>
              </w:rPr>
              <w:t>forward</w:t>
            </w:r>
          </w:p>
        </w:tc>
        <w:tc>
          <w:tcPr>
            <w:tcW w:w="2835" w:type="dxa"/>
          </w:tcPr>
          <w:p w:rsidR="009243A5" w:rsidRPr="00AD3B18" w:rsidRDefault="0077657D" w:rsidP="00013A98">
            <w:pPr>
              <w:spacing w:after="120"/>
              <w:jc w:val="both"/>
              <w:rPr>
                <w:rFonts w:eastAsiaTheme="minorEastAsia"/>
                <w:b/>
                <w:lang w:eastAsia="zh-CN"/>
              </w:rPr>
            </w:pPr>
            <w:r w:rsidRPr="00AD3B18">
              <w:rPr>
                <w:rFonts w:eastAsiaTheme="minorEastAsia" w:hint="eastAsia"/>
                <w:b/>
                <w:lang w:eastAsia="zh-CN"/>
              </w:rPr>
              <w:t>Pros</w:t>
            </w:r>
          </w:p>
        </w:tc>
        <w:tc>
          <w:tcPr>
            <w:tcW w:w="2657" w:type="dxa"/>
          </w:tcPr>
          <w:p w:rsidR="009243A5" w:rsidRPr="00AD3B18" w:rsidRDefault="0077657D" w:rsidP="00013A98">
            <w:pPr>
              <w:spacing w:after="120"/>
              <w:jc w:val="both"/>
              <w:rPr>
                <w:rFonts w:eastAsiaTheme="minorEastAsia"/>
                <w:b/>
                <w:lang w:eastAsia="zh-CN"/>
              </w:rPr>
            </w:pPr>
            <w:r w:rsidRPr="00AD3B18">
              <w:rPr>
                <w:rFonts w:eastAsiaTheme="minorEastAsia" w:hint="eastAsia"/>
                <w:b/>
                <w:lang w:eastAsia="zh-CN"/>
              </w:rPr>
              <w:t>Cons</w:t>
            </w:r>
          </w:p>
        </w:tc>
      </w:tr>
      <w:tr w:rsidR="009243A5" w:rsidTr="00E77547">
        <w:tc>
          <w:tcPr>
            <w:tcW w:w="3794" w:type="dxa"/>
          </w:tcPr>
          <w:p w:rsidR="009615A0" w:rsidRDefault="009615A0" w:rsidP="00F95532">
            <w:pPr>
              <w:spacing w:after="120"/>
              <w:jc w:val="both"/>
              <w:rPr>
                <w:rFonts w:eastAsiaTheme="minorEastAsia"/>
                <w:lang w:eastAsia="zh-CN"/>
              </w:rPr>
            </w:pPr>
            <w:r>
              <w:rPr>
                <w:rFonts w:eastAsiaTheme="minorEastAsia" w:hint="eastAsia"/>
                <w:lang w:eastAsia="zh-CN"/>
              </w:rPr>
              <w:t>WF1:</w:t>
            </w:r>
          </w:p>
          <w:p w:rsidR="009243A5" w:rsidRDefault="0077657D" w:rsidP="00F95532">
            <w:pPr>
              <w:spacing w:after="120"/>
              <w:jc w:val="both"/>
              <w:rPr>
                <w:rFonts w:eastAsiaTheme="minorEastAsia"/>
                <w:lang w:eastAsia="zh-CN"/>
              </w:rPr>
            </w:pPr>
            <w:r>
              <w:rPr>
                <w:rFonts w:eastAsiaTheme="minorEastAsia" w:hint="eastAsia"/>
                <w:lang w:eastAsia="zh-CN"/>
              </w:rPr>
              <w:t xml:space="preserve">Perform re-access in the subsequent access occasions, including the ones </w:t>
            </w:r>
            <w:r w:rsidR="00A33485">
              <w:rPr>
                <w:rFonts w:eastAsiaTheme="minorEastAsia" w:hint="eastAsia"/>
                <w:lang w:eastAsia="zh-CN"/>
              </w:rPr>
              <w:t>with</w:t>
            </w:r>
            <w:r w:rsidR="00B66B69">
              <w:rPr>
                <w:rFonts w:eastAsiaTheme="minorEastAsia" w:hint="eastAsia"/>
                <w:lang w:eastAsia="zh-CN"/>
              </w:rPr>
              <w:t xml:space="preserve">in the current frame or </w:t>
            </w:r>
            <w:r>
              <w:rPr>
                <w:rFonts w:eastAsiaTheme="minorEastAsia" w:hint="eastAsia"/>
                <w:lang w:eastAsia="zh-CN"/>
              </w:rPr>
              <w:t>in the subsequent frames</w:t>
            </w:r>
          </w:p>
          <w:p w:rsidR="00996E42" w:rsidRDefault="009F0930" w:rsidP="00F95532">
            <w:pPr>
              <w:spacing w:after="120"/>
              <w:jc w:val="both"/>
              <w:rPr>
                <w:rFonts w:eastAsiaTheme="minorEastAsia"/>
                <w:lang w:eastAsia="zh-CN"/>
              </w:rPr>
            </w:pPr>
            <w:r>
              <w:object w:dxaOrig="10090" w:dyaOrig="3386">
                <v:shape id="_x0000_i1026" type="#_x0000_t75" style="width:176.55pt;height:83.25pt" o:ole="">
                  <v:imagedata r:id="rId11" o:title=""/>
                </v:shape>
                <o:OLEObject Type="Embed" ProgID="Visio.Drawing.11" ShapeID="_x0000_i1026" DrawAspect="Content" ObjectID="_1784717994" r:id="rId12"/>
              </w:object>
            </w:r>
          </w:p>
        </w:tc>
        <w:tc>
          <w:tcPr>
            <w:tcW w:w="2835" w:type="dxa"/>
          </w:tcPr>
          <w:p w:rsidR="008D48FE" w:rsidRDefault="00AB50F7" w:rsidP="00013A98">
            <w:pPr>
              <w:spacing w:after="120"/>
              <w:jc w:val="both"/>
              <w:rPr>
                <w:rFonts w:eastAsiaTheme="minorEastAsia"/>
                <w:lang w:eastAsia="zh-CN"/>
              </w:rPr>
            </w:pPr>
            <w:r>
              <w:rPr>
                <w:rFonts w:eastAsiaTheme="minorEastAsia" w:hint="eastAsia"/>
                <w:lang w:eastAsia="zh-CN"/>
              </w:rPr>
              <w:t>O</w:t>
            </w:r>
            <w:r w:rsidR="00C172FD">
              <w:rPr>
                <w:rFonts w:eastAsiaTheme="minorEastAsia" w:hint="eastAsia"/>
                <w:lang w:eastAsia="zh-CN"/>
              </w:rPr>
              <w:t>nly perform access procedure one time within a certain access occasion, which simplifies the access design</w:t>
            </w:r>
            <w:r w:rsidR="00E970C1">
              <w:rPr>
                <w:rFonts w:eastAsiaTheme="minorEastAsia" w:hint="eastAsia"/>
                <w:lang w:eastAsia="zh-CN"/>
              </w:rPr>
              <w:t>;</w:t>
            </w:r>
          </w:p>
          <w:p w:rsidR="00E970C1" w:rsidRDefault="00E970C1" w:rsidP="00013A98">
            <w:pPr>
              <w:spacing w:after="120"/>
              <w:jc w:val="both"/>
              <w:rPr>
                <w:rFonts w:eastAsiaTheme="minorEastAsia"/>
                <w:lang w:eastAsia="zh-CN"/>
              </w:rPr>
            </w:pPr>
            <w:r>
              <w:rPr>
                <w:rFonts w:eastAsiaTheme="minorEastAsia"/>
                <w:lang w:eastAsia="zh-CN"/>
              </w:rPr>
              <w:t>N</w:t>
            </w:r>
            <w:r>
              <w:rPr>
                <w:rFonts w:eastAsiaTheme="minorEastAsia" w:hint="eastAsia"/>
                <w:lang w:eastAsia="zh-CN"/>
              </w:rPr>
              <w:t>ot introduce addition</w:t>
            </w:r>
            <w:r w:rsidR="007D3E97">
              <w:rPr>
                <w:rFonts w:eastAsiaTheme="minorEastAsia" w:hint="eastAsia"/>
                <w:lang w:eastAsia="zh-CN"/>
              </w:rPr>
              <w:t>al</w:t>
            </w:r>
            <w:r>
              <w:rPr>
                <w:rFonts w:eastAsiaTheme="minorEastAsia" w:hint="eastAsia"/>
                <w:lang w:eastAsia="zh-CN"/>
              </w:rPr>
              <w:t xml:space="preserve"> access latency on </w:t>
            </w:r>
            <w:r w:rsidR="00F86EDE">
              <w:rPr>
                <w:rFonts w:eastAsiaTheme="minorEastAsia" w:hint="eastAsia"/>
                <w:lang w:eastAsia="zh-CN"/>
              </w:rPr>
              <w:t xml:space="preserve">the </w:t>
            </w:r>
            <w:r>
              <w:rPr>
                <w:rFonts w:eastAsiaTheme="minorEastAsia" w:hint="eastAsia"/>
                <w:lang w:eastAsia="zh-CN"/>
              </w:rPr>
              <w:t>other devices</w:t>
            </w:r>
            <w:r w:rsidR="005B1DC7">
              <w:rPr>
                <w:rFonts w:eastAsiaTheme="minorEastAsia" w:hint="eastAsia"/>
                <w:lang w:eastAsia="zh-CN"/>
              </w:rPr>
              <w:t xml:space="preserve"> distributed in the subsequent access occasions</w:t>
            </w:r>
            <w:r>
              <w:rPr>
                <w:rFonts w:eastAsiaTheme="minorEastAsia" w:hint="eastAsia"/>
                <w:lang w:eastAsia="zh-CN"/>
              </w:rPr>
              <w:t>;</w:t>
            </w:r>
          </w:p>
        </w:tc>
        <w:tc>
          <w:tcPr>
            <w:tcW w:w="2657" w:type="dxa"/>
          </w:tcPr>
          <w:p w:rsidR="009243A5" w:rsidRDefault="00F95532" w:rsidP="00013A98">
            <w:pPr>
              <w:spacing w:after="120"/>
              <w:jc w:val="both"/>
              <w:rPr>
                <w:rFonts w:eastAsiaTheme="minorEastAsia"/>
                <w:lang w:eastAsia="zh-CN"/>
              </w:rPr>
            </w:pPr>
            <w:bookmarkStart w:id="9" w:name="OLE_LINK3"/>
            <w:r>
              <w:rPr>
                <w:rFonts w:eastAsiaTheme="minorEastAsia" w:hint="eastAsia"/>
                <w:lang w:eastAsia="zh-CN"/>
              </w:rPr>
              <w:t>A</w:t>
            </w:r>
            <w:r w:rsidRPr="00F95532">
              <w:rPr>
                <w:rFonts w:eastAsiaTheme="minorEastAsia"/>
                <w:lang w:eastAsia="zh-CN"/>
              </w:rPr>
              <w:t>ggravate the burden for contention resolution in the subsequent access occasions</w:t>
            </w:r>
            <w:bookmarkEnd w:id="9"/>
            <w:r w:rsidR="007F56E0">
              <w:rPr>
                <w:rFonts w:eastAsiaTheme="minorEastAsia" w:hint="eastAsia"/>
                <w:lang w:eastAsia="zh-CN"/>
              </w:rPr>
              <w:t>;</w:t>
            </w:r>
          </w:p>
        </w:tc>
      </w:tr>
      <w:tr w:rsidR="009243A5" w:rsidTr="00E77547">
        <w:tc>
          <w:tcPr>
            <w:tcW w:w="3794" w:type="dxa"/>
          </w:tcPr>
          <w:p w:rsidR="009615A0" w:rsidRDefault="009615A0" w:rsidP="00AB50F7">
            <w:pPr>
              <w:spacing w:after="120"/>
              <w:jc w:val="both"/>
              <w:rPr>
                <w:rFonts w:eastAsiaTheme="minorEastAsia"/>
                <w:lang w:eastAsia="zh-CN"/>
              </w:rPr>
            </w:pPr>
            <w:r>
              <w:rPr>
                <w:rFonts w:eastAsiaTheme="minorEastAsia" w:hint="eastAsia"/>
                <w:lang w:eastAsia="zh-CN"/>
              </w:rPr>
              <w:t>WF2:</w:t>
            </w:r>
          </w:p>
          <w:p w:rsidR="009243A5" w:rsidRDefault="00775F1E" w:rsidP="00AB50F7">
            <w:pPr>
              <w:spacing w:after="120"/>
              <w:jc w:val="both"/>
              <w:rPr>
                <w:rFonts w:eastAsiaTheme="minorEastAsia"/>
                <w:lang w:eastAsia="zh-CN"/>
              </w:rPr>
            </w:pPr>
            <w:r>
              <w:rPr>
                <w:rFonts w:eastAsiaTheme="minorEastAsia" w:hint="eastAsia"/>
                <w:lang w:eastAsia="zh-CN"/>
              </w:rPr>
              <w:t>C</w:t>
            </w:r>
            <w:r w:rsidRPr="00775F1E">
              <w:rPr>
                <w:rFonts w:eastAsiaTheme="minorEastAsia"/>
                <w:lang w:eastAsia="zh-CN"/>
              </w:rPr>
              <w:t>omplete the access</w:t>
            </w:r>
            <w:r>
              <w:rPr>
                <w:rFonts w:eastAsiaTheme="minorEastAsia" w:hint="eastAsia"/>
                <w:lang w:eastAsia="zh-CN"/>
              </w:rPr>
              <w:t xml:space="preserve"> procedure</w:t>
            </w:r>
            <w:r w:rsidRPr="00775F1E">
              <w:rPr>
                <w:rFonts w:eastAsiaTheme="minorEastAsia"/>
                <w:lang w:eastAsia="zh-CN"/>
              </w:rPr>
              <w:t xml:space="preserve"> </w:t>
            </w:r>
            <w:r w:rsidR="00992A97">
              <w:rPr>
                <w:rFonts w:eastAsiaTheme="minorEastAsia" w:hint="eastAsia"/>
                <w:lang w:eastAsia="zh-CN"/>
              </w:rPr>
              <w:t>with</w:t>
            </w:r>
            <w:r w:rsidRPr="00775F1E">
              <w:rPr>
                <w:rFonts w:eastAsiaTheme="minorEastAsia"/>
                <w:lang w:eastAsia="zh-CN"/>
              </w:rPr>
              <w:t>in one access occasion</w:t>
            </w:r>
            <w:r w:rsidR="00056439">
              <w:rPr>
                <w:rFonts w:eastAsiaTheme="minorEastAsia" w:hint="eastAsia"/>
                <w:lang w:eastAsia="zh-CN"/>
              </w:rPr>
              <w:t>, i.e. p</w:t>
            </w:r>
            <w:r w:rsidR="00056439">
              <w:rPr>
                <w:rFonts w:eastAsiaTheme="minorEastAsia"/>
                <w:lang w:eastAsia="zh-CN"/>
              </w:rPr>
              <w:t>erform</w:t>
            </w:r>
            <w:r w:rsidR="00056439">
              <w:rPr>
                <w:rFonts w:eastAsiaTheme="minorEastAsia" w:hint="eastAsia"/>
                <w:lang w:eastAsia="zh-CN"/>
              </w:rPr>
              <w:t xml:space="preserve"> re-access</w:t>
            </w:r>
            <w:r w:rsidR="00056439" w:rsidRPr="00775F1E">
              <w:rPr>
                <w:rFonts w:eastAsiaTheme="minorEastAsia"/>
                <w:lang w:eastAsia="zh-CN"/>
              </w:rPr>
              <w:t xml:space="preserve"> in the same access occasion as the one used for initial access</w:t>
            </w:r>
          </w:p>
          <w:p w:rsidR="00673312" w:rsidRDefault="00673312" w:rsidP="00AB50F7">
            <w:pPr>
              <w:spacing w:after="120"/>
              <w:jc w:val="both"/>
              <w:rPr>
                <w:rFonts w:eastAsiaTheme="minorEastAsia"/>
                <w:lang w:eastAsia="zh-CN"/>
              </w:rPr>
            </w:pPr>
            <w:r>
              <w:object w:dxaOrig="10856" w:dyaOrig="3386">
                <v:shape id="_x0000_i1027" type="#_x0000_t75" style="width:177.2pt;height:85.75pt" o:ole="">
                  <v:imagedata r:id="rId13" o:title=""/>
                </v:shape>
                <o:OLEObject Type="Embed" ProgID="Visio.Drawing.11" ShapeID="_x0000_i1027" DrawAspect="Content" ObjectID="_1784717995" r:id="rId14"/>
              </w:object>
            </w:r>
          </w:p>
        </w:tc>
        <w:tc>
          <w:tcPr>
            <w:tcW w:w="2835" w:type="dxa"/>
          </w:tcPr>
          <w:p w:rsidR="009243A5" w:rsidRDefault="0035351B" w:rsidP="00013A98">
            <w:pPr>
              <w:spacing w:after="120"/>
              <w:jc w:val="both"/>
              <w:rPr>
                <w:rFonts w:eastAsiaTheme="minorEastAsia"/>
                <w:lang w:eastAsia="zh-CN"/>
              </w:rPr>
            </w:pPr>
            <w:r>
              <w:rPr>
                <w:rFonts w:eastAsiaTheme="minorEastAsia" w:hint="eastAsia"/>
                <w:lang w:eastAsia="zh-CN"/>
              </w:rPr>
              <w:t>Not a</w:t>
            </w:r>
            <w:r w:rsidRPr="00F95532">
              <w:rPr>
                <w:rFonts w:eastAsiaTheme="minorEastAsia"/>
                <w:lang w:eastAsia="zh-CN"/>
              </w:rPr>
              <w:t>ggravate the burden for contention resolution in the subsequent access occasions</w:t>
            </w:r>
            <w:r>
              <w:rPr>
                <w:rFonts w:eastAsiaTheme="minorEastAsia" w:hint="eastAsia"/>
                <w:lang w:eastAsia="zh-CN"/>
              </w:rPr>
              <w:t>;</w:t>
            </w:r>
          </w:p>
        </w:tc>
        <w:tc>
          <w:tcPr>
            <w:tcW w:w="2657" w:type="dxa"/>
          </w:tcPr>
          <w:p w:rsidR="009243A5" w:rsidRDefault="000E6067" w:rsidP="00013A98">
            <w:pPr>
              <w:spacing w:after="120"/>
              <w:jc w:val="both"/>
              <w:rPr>
                <w:rFonts w:eastAsiaTheme="minorEastAsia"/>
                <w:lang w:eastAsia="zh-CN"/>
              </w:rPr>
            </w:pPr>
            <w:r>
              <w:rPr>
                <w:rFonts w:eastAsiaTheme="minorEastAsia"/>
                <w:lang w:eastAsia="zh-CN"/>
              </w:rPr>
              <w:t>M</w:t>
            </w:r>
            <w:r>
              <w:rPr>
                <w:rFonts w:eastAsiaTheme="minorEastAsia" w:hint="eastAsia"/>
                <w:lang w:eastAsia="zh-CN"/>
              </w:rPr>
              <w:t xml:space="preserve">ay have </w:t>
            </w:r>
            <w:r w:rsidR="003D0882">
              <w:rPr>
                <w:rFonts w:eastAsiaTheme="minorEastAsia" w:hint="eastAsia"/>
                <w:lang w:eastAsia="zh-CN"/>
              </w:rPr>
              <w:t>further impact</w:t>
            </w:r>
            <w:r w:rsidR="0098396B">
              <w:rPr>
                <w:rFonts w:eastAsiaTheme="minorEastAsia" w:hint="eastAsia"/>
                <w:lang w:eastAsia="zh-CN"/>
              </w:rPr>
              <w:t xml:space="preserve"> on</w:t>
            </w:r>
            <w:r w:rsidR="005353C5">
              <w:rPr>
                <w:rFonts w:eastAsiaTheme="minorEastAsia" w:hint="eastAsia"/>
                <w:lang w:eastAsia="zh-CN"/>
              </w:rPr>
              <w:t xml:space="preserve"> RAN1 </w:t>
            </w:r>
            <w:r w:rsidR="00267741">
              <w:rPr>
                <w:rFonts w:eastAsiaTheme="minorEastAsia" w:hint="eastAsia"/>
                <w:lang w:eastAsia="zh-CN"/>
              </w:rPr>
              <w:t>design for</w:t>
            </w:r>
            <w:r w:rsidR="008F58B4">
              <w:rPr>
                <w:rFonts w:eastAsiaTheme="minorEastAsia" w:hint="eastAsia"/>
                <w:lang w:eastAsia="zh-CN"/>
              </w:rPr>
              <w:t xml:space="preserve"> the format of </w:t>
            </w:r>
            <w:r w:rsidR="003D0882">
              <w:rPr>
                <w:rFonts w:eastAsiaTheme="minorEastAsia" w:hint="eastAsia"/>
                <w:lang w:eastAsia="zh-CN"/>
              </w:rPr>
              <w:t>frame/slot</w:t>
            </w:r>
            <w:r w:rsidR="00AC7BFE">
              <w:rPr>
                <w:rFonts w:eastAsiaTheme="minorEastAsia" w:hint="eastAsia"/>
                <w:lang w:eastAsia="zh-CN"/>
              </w:rPr>
              <w:t xml:space="preserve">, i.e., </w:t>
            </w:r>
            <w:r>
              <w:rPr>
                <w:rFonts w:eastAsiaTheme="minorEastAsia" w:hint="eastAsia"/>
                <w:lang w:eastAsia="zh-CN"/>
              </w:rPr>
              <w:t xml:space="preserve">the access occasion </w:t>
            </w:r>
            <w:r w:rsidR="00391166">
              <w:rPr>
                <w:rFonts w:eastAsiaTheme="minorEastAsia" w:hint="eastAsia"/>
                <w:lang w:eastAsia="zh-CN"/>
              </w:rPr>
              <w:t>needs to be variable in time-domain to allow multiple access attempt</w:t>
            </w:r>
            <w:r w:rsidR="003D0882">
              <w:rPr>
                <w:rFonts w:eastAsiaTheme="minorEastAsia" w:hint="eastAsia"/>
                <w:lang w:eastAsia="zh-CN"/>
              </w:rPr>
              <w:t>;</w:t>
            </w:r>
          </w:p>
          <w:p w:rsidR="00E0466B" w:rsidRDefault="00E0466B" w:rsidP="00013A98">
            <w:pPr>
              <w:spacing w:after="120"/>
              <w:jc w:val="both"/>
              <w:rPr>
                <w:rFonts w:eastAsiaTheme="minorEastAsia"/>
                <w:lang w:eastAsia="zh-CN"/>
              </w:rPr>
            </w:pPr>
            <w:r>
              <w:rPr>
                <w:rFonts w:eastAsiaTheme="minorEastAsia" w:hint="eastAsia"/>
                <w:lang w:eastAsia="zh-CN"/>
              </w:rPr>
              <w:t>Introduce additional access latency on the other devices distributed in the subsequent access occasions;</w:t>
            </w:r>
          </w:p>
        </w:tc>
      </w:tr>
    </w:tbl>
    <w:p w:rsidR="00FC761B" w:rsidRDefault="006B335E" w:rsidP="00746D9A">
      <w:pPr>
        <w:spacing w:beforeLines="50" w:before="120" w:after="120"/>
        <w:jc w:val="both"/>
        <w:rPr>
          <w:rFonts w:eastAsiaTheme="minorEastAsia"/>
          <w:lang w:eastAsia="zh-CN"/>
        </w:rPr>
      </w:pPr>
      <w:r>
        <w:rPr>
          <w:rFonts w:eastAsiaTheme="minorEastAsia"/>
          <w:lang w:eastAsia="zh-CN"/>
        </w:rPr>
        <w:t>N</w:t>
      </w:r>
      <w:r>
        <w:rPr>
          <w:rFonts w:eastAsiaTheme="minorEastAsia" w:hint="eastAsia"/>
          <w:lang w:eastAsia="zh-CN"/>
        </w:rPr>
        <w:t xml:space="preserve">ote that the potential WF2 </w:t>
      </w:r>
      <w:r w:rsidR="00D2523F">
        <w:rPr>
          <w:rFonts w:eastAsiaTheme="minorEastAsia" w:hint="eastAsia"/>
          <w:lang w:eastAsia="zh-CN"/>
        </w:rPr>
        <w:t>takes the similar m</w:t>
      </w:r>
      <w:r w:rsidR="00EC29B0">
        <w:rPr>
          <w:rFonts w:eastAsiaTheme="minorEastAsia" w:hint="eastAsia"/>
          <w:lang w:eastAsia="zh-CN"/>
        </w:rPr>
        <w:t xml:space="preserve">echanism </w:t>
      </w:r>
      <w:r w:rsidR="00ED2BBC">
        <w:rPr>
          <w:rFonts w:eastAsiaTheme="minorEastAsia" w:hint="eastAsia"/>
          <w:lang w:eastAsia="zh-CN"/>
        </w:rPr>
        <w:t>as that used for RFID, so it may need further check with RAN1 if we adopt the WF2 as baseline for the design of re-access.</w:t>
      </w:r>
    </w:p>
    <w:p w:rsidR="00124455" w:rsidRDefault="00ED2BBC" w:rsidP="00746D9A">
      <w:pPr>
        <w:spacing w:beforeLines="50" w:before="120" w:after="120"/>
        <w:jc w:val="both"/>
        <w:rPr>
          <w:rFonts w:eastAsiaTheme="minorEastAsia"/>
          <w:lang w:eastAsia="zh-CN"/>
        </w:rPr>
      </w:pPr>
      <w:r>
        <w:rPr>
          <w:rFonts w:eastAsiaTheme="minorEastAsia"/>
          <w:lang w:eastAsia="zh-CN"/>
        </w:rPr>
        <w:t>A</w:t>
      </w:r>
      <w:r>
        <w:rPr>
          <w:rFonts w:eastAsiaTheme="minorEastAsia" w:hint="eastAsia"/>
          <w:lang w:eastAsia="zh-CN"/>
        </w:rPr>
        <w:t>nyway the general procedure for re-access is under RAN2 scope, thus i</w:t>
      </w:r>
      <w:r w:rsidR="007952AD">
        <w:rPr>
          <w:rFonts w:eastAsiaTheme="minorEastAsia"/>
          <w:lang w:eastAsia="zh-CN"/>
        </w:rPr>
        <w:t>t</w:t>
      </w:r>
      <w:r>
        <w:rPr>
          <w:rFonts w:eastAsiaTheme="minorEastAsia" w:hint="eastAsia"/>
          <w:lang w:eastAsia="zh-CN"/>
        </w:rPr>
        <w:t xml:space="preserve"> is suggested </w:t>
      </w:r>
      <w:r w:rsidR="007952AD">
        <w:rPr>
          <w:rFonts w:eastAsiaTheme="minorEastAsia" w:hint="eastAsia"/>
          <w:lang w:eastAsia="zh-CN"/>
        </w:rPr>
        <w:t>RAN2 first</w:t>
      </w:r>
      <w:r>
        <w:rPr>
          <w:rFonts w:eastAsiaTheme="minorEastAsia" w:hint="eastAsia"/>
          <w:lang w:eastAsia="zh-CN"/>
        </w:rPr>
        <w:t>ly</w:t>
      </w:r>
      <w:r w:rsidR="007952AD">
        <w:rPr>
          <w:rFonts w:eastAsiaTheme="minorEastAsia" w:hint="eastAsia"/>
          <w:lang w:eastAsia="zh-CN"/>
        </w:rPr>
        <w:t xml:space="preserve"> down-select the </w:t>
      </w:r>
      <w:r w:rsidR="001F148D">
        <w:rPr>
          <w:rFonts w:eastAsiaTheme="minorEastAsia" w:hint="eastAsia"/>
          <w:lang w:eastAsia="zh-CN"/>
        </w:rPr>
        <w:t>baseline for the design of re-access.</w:t>
      </w:r>
    </w:p>
    <w:p w:rsidR="00013A98" w:rsidRPr="00473795" w:rsidRDefault="00013A98" w:rsidP="00013A98">
      <w:pPr>
        <w:spacing w:after="120"/>
        <w:jc w:val="both"/>
        <w:rPr>
          <w:rFonts w:eastAsiaTheme="minorEastAsia"/>
          <w:b/>
          <w:lang w:eastAsia="zh-CN"/>
        </w:rPr>
      </w:pPr>
      <w:r w:rsidRPr="00473795">
        <w:rPr>
          <w:rFonts w:eastAsiaTheme="minorEastAsia"/>
          <w:b/>
          <w:lang w:eastAsia="zh-CN"/>
        </w:rPr>
        <w:t>P</w:t>
      </w:r>
      <w:r w:rsidR="00165DEE">
        <w:rPr>
          <w:rFonts w:eastAsiaTheme="minorEastAsia" w:hint="eastAsia"/>
          <w:b/>
          <w:lang w:eastAsia="zh-CN"/>
        </w:rPr>
        <w:t>roposal 12</w:t>
      </w:r>
      <w:r w:rsidRPr="00473795">
        <w:rPr>
          <w:rFonts w:eastAsiaTheme="minorEastAsia" w:hint="eastAsia"/>
          <w:b/>
          <w:lang w:eastAsia="zh-CN"/>
        </w:rPr>
        <w:t>:</w:t>
      </w:r>
      <w:r>
        <w:rPr>
          <w:rFonts w:eastAsiaTheme="minorEastAsia" w:hint="eastAsia"/>
          <w:b/>
          <w:lang w:eastAsia="zh-CN"/>
        </w:rPr>
        <w:t xml:space="preserve"> RAN2 to </w:t>
      </w:r>
      <w:r w:rsidR="00740CF8">
        <w:rPr>
          <w:rFonts w:eastAsiaTheme="minorEastAsia" w:hint="eastAsia"/>
          <w:b/>
          <w:lang w:eastAsia="zh-CN"/>
        </w:rPr>
        <w:t>discuss the following options</w:t>
      </w:r>
      <w:r>
        <w:rPr>
          <w:rFonts w:eastAsiaTheme="minorEastAsia" w:hint="eastAsia"/>
          <w:b/>
          <w:lang w:eastAsia="zh-CN"/>
        </w:rPr>
        <w:t xml:space="preserve"> </w:t>
      </w:r>
      <w:r w:rsidR="00AD3C52">
        <w:rPr>
          <w:rFonts w:eastAsiaTheme="minorEastAsia" w:hint="eastAsia"/>
          <w:b/>
          <w:lang w:eastAsia="zh-CN"/>
        </w:rPr>
        <w:t>as</w:t>
      </w:r>
      <w:r w:rsidR="0084111A">
        <w:rPr>
          <w:rFonts w:eastAsiaTheme="minorEastAsia" w:hint="eastAsia"/>
          <w:b/>
          <w:lang w:eastAsia="zh-CN"/>
        </w:rPr>
        <w:t xml:space="preserve"> the </w:t>
      </w:r>
      <w:r w:rsidR="00DA0157">
        <w:rPr>
          <w:rFonts w:eastAsiaTheme="minorEastAsia" w:hint="eastAsia"/>
          <w:b/>
          <w:lang w:eastAsia="zh-CN"/>
        </w:rPr>
        <w:t>baseline</w:t>
      </w:r>
      <w:r w:rsidR="0084111A">
        <w:rPr>
          <w:rFonts w:eastAsiaTheme="minorEastAsia" w:hint="eastAsia"/>
          <w:b/>
          <w:lang w:eastAsia="zh-CN"/>
        </w:rPr>
        <w:t xml:space="preserve"> of</w:t>
      </w:r>
      <w:r>
        <w:rPr>
          <w:rFonts w:eastAsiaTheme="minorEastAsia" w:hint="eastAsia"/>
          <w:b/>
          <w:lang w:eastAsia="zh-CN"/>
        </w:rPr>
        <w:t xml:space="preserve"> re-access</w:t>
      </w:r>
      <w:r w:rsidR="00713347">
        <w:rPr>
          <w:rFonts w:eastAsiaTheme="minorEastAsia" w:hint="eastAsia"/>
          <w:b/>
          <w:lang w:eastAsia="zh-CN"/>
        </w:rPr>
        <w:t>,</w:t>
      </w:r>
    </w:p>
    <w:p w:rsidR="00013A98" w:rsidRPr="00713347" w:rsidRDefault="00013A98" w:rsidP="00013A98">
      <w:pPr>
        <w:spacing w:after="120"/>
        <w:jc w:val="both"/>
        <w:rPr>
          <w:rFonts w:eastAsiaTheme="minorEastAsia"/>
          <w:b/>
          <w:lang w:eastAsia="zh-CN"/>
        </w:rPr>
      </w:pPr>
      <w:r w:rsidRPr="00713347">
        <w:rPr>
          <w:rFonts w:eastAsiaTheme="minorEastAsia"/>
          <w:b/>
          <w:lang w:eastAsia="zh-CN"/>
        </w:rPr>
        <w:t>O</w:t>
      </w:r>
      <w:r w:rsidRPr="00713347">
        <w:rPr>
          <w:rFonts w:eastAsiaTheme="minorEastAsia" w:hint="eastAsia"/>
          <w:b/>
          <w:lang w:eastAsia="zh-CN"/>
        </w:rPr>
        <w:t xml:space="preserve">ption 1 </w:t>
      </w:r>
      <w:r w:rsidR="00713347">
        <w:rPr>
          <w:rFonts w:eastAsiaTheme="minorEastAsia"/>
          <w:b/>
          <w:lang w:eastAsia="zh-CN"/>
        </w:rPr>
        <w:t>–</w:t>
      </w:r>
      <w:r w:rsidR="00E8296F">
        <w:rPr>
          <w:rFonts w:eastAsiaTheme="minorEastAsia" w:hint="eastAsia"/>
          <w:b/>
          <w:lang w:eastAsia="zh-CN"/>
        </w:rPr>
        <w:t xml:space="preserve"> </w:t>
      </w:r>
      <w:r w:rsidR="00E8296F" w:rsidRPr="00E8296F">
        <w:rPr>
          <w:rFonts w:eastAsiaTheme="minorEastAsia"/>
          <w:b/>
          <w:lang w:eastAsia="zh-CN"/>
        </w:rPr>
        <w:t>Perform re-access in the subsequent access occasions, including the ones</w:t>
      </w:r>
      <w:r w:rsidR="004E663C">
        <w:rPr>
          <w:rFonts w:eastAsiaTheme="minorEastAsia" w:hint="eastAsia"/>
          <w:b/>
          <w:lang w:eastAsia="zh-CN"/>
        </w:rPr>
        <w:t xml:space="preserve"> </w:t>
      </w:r>
      <w:r w:rsidR="00A548AD">
        <w:rPr>
          <w:rFonts w:eastAsiaTheme="minorEastAsia" w:hint="eastAsia"/>
          <w:b/>
          <w:lang w:eastAsia="zh-CN"/>
        </w:rPr>
        <w:t>with</w:t>
      </w:r>
      <w:r w:rsidR="004E663C">
        <w:rPr>
          <w:rFonts w:eastAsiaTheme="minorEastAsia" w:hint="eastAsia"/>
          <w:b/>
          <w:lang w:eastAsia="zh-CN"/>
        </w:rPr>
        <w:t>in the current frame or</w:t>
      </w:r>
      <w:r w:rsidR="00E8296F" w:rsidRPr="00E8296F">
        <w:rPr>
          <w:rFonts w:eastAsiaTheme="minorEastAsia"/>
          <w:b/>
          <w:lang w:eastAsia="zh-CN"/>
        </w:rPr>
        <w:t xml:space="preserve"> in the subsequent frames</w:t>
      </w:r>
      <w:r w:rsidR="008D5A3B">
        <w:rPr>
          <w:rFonts w:eastAsiaTheme="minorEastAsia" w:hint="eastAsia"/>
          <w:b/>
          <w:lang w:eastAsia="zh-CN"/>
        </w:rPr>
        <w:t>;</w:t>
      </w:r>
    </w:p>
    <w:p w:rsidR="00013A98" w:rsidRPr="00713347" w:rsidRDefault="00013A98" w:rsidP="00294D40">
      <w:pPr>
        <w:spacing w:after="120"/>
        <w:jc w:val="both"/>
        <w:rPr>
          <w:rFonts w:eastAsiaTheme="minorEastAsia"/>
          <w:b/>
          <w:lang w:eastAsia="zh-CN"/>
        </w:rPr>
      </w:pPr>
      <w:r w:rsidRPr="00713347">
        <w:rPr>
          <w:rFonts w:eastAsiaTheme="minorEastAsia"/>
          <w:b/>
          <w:lang w:eastAsia="zh-CN"/>
        </w:rPr>
        <w:t>O</w:t>
      </w:r>
      <w:r w:rsidRPr="00713347">
        <w:rPr>
          <w:rFonts w:eastAsiaTheme="minorEastAsia" w:hint="eastAsia"/>
          <w:b/>
          <w:lang w:eastAsia="zh-CN"/>
        </w:rPr>
        <w:t xml:space="preserve">ption 2 </w:t>
      </w:r>
      <w:r w:rsidRPr="00713347">
        <w:rPr>
          <w:rFonts w:eastAsiaTheme="minorEastAsia"/>
          <w:b/>
          <w:lang w:eastAsia="zh-CN"/>
        </w:rPr>
        <w:t>–</w:t>
      </w:r>
      <w:r w:rsidR="00AA1085">
        <w:rPr>
          <w:rFonts w:eastAsiaTheme="minorEastAsia" w:hint="eastAsia"/>
          <w:b/>
          <w:lang w:eastAsia="zh-CN"/>
        </w:rPr>
        <w:t xml:space="preserve"> </w:t>
      </w:r>
      <w:r w:rsidR="00AA1085" w:rsidRPr="00AA1085">
        <w:rPr>
          <w:rFonts w:eastAsiaTheme="minorEastAsia"/>
          <w:b/>
          <w:lang w:eastAsia="zh-CN"/>
        </w:rPr>
        <w:t>Complete the access procedure within one access occasion, i.e. perform re-access in the same access occasion as the one used for initial access</w:t>
      </w:r>
      <w:r w:rsidR="005B1867">
        <w:rPr>
          <w:rFonts w:eastAsiaTheme="minorEastAsia" w:hint="eastAsia"/>
          <w:b/>
          <w:lang w:eastAsia="zh-CN"/>
        </w:rPr>
        <w:t>.</w:t>
      </w:r>
    </w:p>
    <w:p w:rsidR="0086263D" w:rsidRDefault="0007136D" w:rsidP="00E204EA">
      <w:pPr>
        <w:pStyle w:val="1"/>
        <w:numPr>
          <w:ilvl w:val="0"/>
          <w:numId w:val="6"/>
        </w:numPr>
        <w:ind w:left="432" w:hanging="432"/>
        <w:rPr>
          <w:lang w:eastAsia="zh-CN"/>
        </w:rPr>
      </w:pPr>
      <w:r>
        <w:rPr>
          <w:rFonts w:hint="eastAsia"/>
          <w:lang w:eastAsia="zh-CN"/>
        </w:rPr>
        <w:lastRenderedPageBreak/>
        <w:t>Conclusion</w:t>
      </w:r>
    </w:p>
    <w:p w:rsidR="00E3664C" w:rsidRDefault="001F0272" w:rsidP="00870A4C">
      <w:pPr>
        <w:spacing w:after="120"/>
        <w:jc w:val="both"/>
        <w:rPr>
          <w:rFonts w:eastAsiaTheme="minorEastAsia"/>
          <w:lang w:val="x-none" w:eastAsia="zh-CN"/>
        </w:rPr>
      </w:pPr>
      <w:r w:rsidRPr="007B1950">
        <w:rPr>
          <w:rFonts w:eastAsiaTheme="minorEastAsia"/>
          <w:lang w:val="x-none" w:eastAsia="zh-CN"/>
        </w:rPr>
        <w:t>I</w:t>
      </w:r>
      <w:r w:rsidR="001F553D" w:rsidRPr="007B1950">
        <w:rPr>
          <w:rFonts w:eastAsiaTheme="minorEastAsia"/>
          <w:lang w:val="x-none" w:eastAsia="zh-CN"/>
        </w:rPr>
        <w:t>n this paper</w:t>
      </w:r>
      <w:r w:rsidR="00825F44" w:rsidRPr="007B1950">
        <w:rPr>
          <w:rFonts w:eastAsiaTheme="minorEastAsia"/>
          <w:lang w:val="x-none" w:eastAsia="zh-CN"/>
        </w:rPr>
        <w:t>,</w:t>
      </w:r>
      <w:r w:rsidR="00FF604E" w:rsidRPr="007B1950">
        <w:rPr>
          <w:rFonts w:eastAsiaTheme="minorEastAsia"/>
          <w:lang w:val="x-none" w:eastAsia="zh-CN"/>
        </w:rPr>
        <w:t xml:space="preserve"> we </w:t>
      </w:r>
      <w:r w:rsidR="00D21810" w:rsidRPr="007B1950">
        <w:rPr>
          <w:rFonts w:eastAsiaTheme="minorEastAsia"/>
          <w:lang w:val="x-none" w:eastAsia="zh-CN"/>
        </w:rPr>
        <w:t xml:space="preserve">further discuss the </w:t>
      </w:r>
      <w:r w:rsidR="00812CF6" w:rsidRPr="007B1950">
        <w:rPr>
          <w:rFonts w:eastAsiaTheme="minorEastAsia"/>
          <w:lang w:val="x-none" w:eastAsia="zh-CN"/>
        </w:rPr>
        <w:t>RACH</w:t>
      </w:r>
      <w:r w:rsidR="00197AB9" w:rsidRPr="007B1950">
        <w:rPr>
          <w:rFonts w:eastAsiaTheme="minorEastAsia"/>
          <w:lang w:val="x-none" w:eastAsia="zh-CN"/>
        </w:rPr>
        <w:t xml:space="preserve">-related issues for </w:t>
      </w:r>
      <w:r w:rsidR="00394A58">
        <w:rPr>
          <w:rFonts w:eastAsiaTheme="minorEastAsia" w:hint="eastAsia"/>
          <w:lang w:val="x-none" w:eastAsia="zh-CN"/>
        </w:rPr>
        <w:t>A-</w:t>
      </w:r>
      <w:proofErr w:type="spellStart"/>
      <w:r w:rsidR="00197AB9" w:rsidRPr="007B1950">
        <w:rPr>
          <w:rFonts w:eastAsiaTheme="minorEastAsia"/>
          <w:lang w:val="x-none" w:eastAsia="zh-CN"/>
        </w:rPr>
        <w:t>IoT</w:t>
      </w:r>
      <w:proofErr w:type="spellEnd"/>
      <w:r w:rsidR="00FF604E" w:rsidRPr="007B1950">
        <w:rPr>
          <w:rFonts w:eastAsiaTheme="minorEastAsia"/>
          <w:lang w:val="x-none" w:eastAsia="zh-CN"/>
        </w:rPr>
        <w:t xml:space="preserve">. The </w:t>
      </w:r>
      <w:r w:rsidR="005378F6">
        <w:rPr>
          <w:rFonts w:eastAsiaTheme="minorEastAsia" w:hint="eastAsia"/>
          <w:lang w:val="x-none" w:eastAsia="zh-CN"/>
        </w:rPr>
        <w:t>observations and proposals</w:t>
      </w:r>
      <w:r w:rsidR="0070380F">
        <w:rPr>
          <w:rFonts w:eastAsiaTheme="minorEastAsia"/>
          <w:lang w:val="x-none" w:eastAsia="zh-CN"/>
        </w:rPr>
        <w:t xml:space="preserve"> of this paper </w:t>
      </w:r>
      <w:r w:rsidR="0070380F">
        <w:rPr>
          <w:rFonts w:eastAsiaTheme="minorEastAsia" w:hint="eastAsia"/>
          <w:lang w:val="x-none" w:eastAsia="zh-CN"/>
        </w:rPr>
        <w:t>are</w:t>
      </w:r>
      <w:r w:rsidR="00FF604E" w:rsidRPr="007B1950">
        <w:rPr>
          <w:rFonts w:eastAsiaTheme="minorEastAsia"/>
          <w:lang w:val="x-none" w:eastAsia="zh-CN"/>
        </w:rPr>
        <w:t xml:space="preserve"> summarized as follows,</w:t>
      </w:r>
    </w:p>
    <w:p w:rsidR="00026C31" w:rsidRPr="00730A11" w:rsidRDefault="00026C31" w:rsidP="00026C31">
      <w:pPr>
        <w:spacing w:after="120"/>
        <w:jc w:val="both"/>
        <w:rPr>
          <w:rFonts w:eastAsiaTheme="minorEastAsia"/>
          <w:b/>
          <w:lang w:eastAsia="zh-CN"/>
        </w:rPr>
      </w:pPr>
      <w:r w:rsidRPr="00730A11">
        <w:rPr>
          <w:rFonts w:eastAsiaTheme="minorEastAsia" w:hint="eastAsia"/>
          <w:b/>
          <w:lang w:eastAsia="zh-CN"/>
        </w:rPr>
        <w:t xml:space="preserve">Observation 1: </w:t>
      </w:r>
      <w:r>
        <w:rPr>
          <w:rFonts w:eastAsiaTheme="minorEastAsia" w:hint="eastAsia"/>
          <w:b/>
          <w:lang w:eastAsia="zh-CN"/>
        </w:rPr>
        <w:t>With a large enough ID size and slot-ALOHA, it is feasible to use a fixed ID size to generate the random ID for contention resolution.</w:t>
      </w:r>
    </w:p>
    <w:p w:rsidR="00026C31" w:rsidRPr="00F156B0" w:rsidRDefault="00026C31" w:rsidP="00026C31">
      <w:pPr>
        <w:spacing w:after="120"/>
        <w:rPr>
          <w:rFonts w:eastAsiaTheme="minorEastAsia"/>
          <w:b/>
          <w:lang w:eastAsia="zh-CN"/>
        </w:rPr>
      </w:pPr>
      <w:r w:rsidRPr="00F156B0">
        <w:rPr>
          <w:rFonts w:eastAsiaTheme="minorEastAsia" w:hint="eastAsia"/>
          <w:b/>
          <w:lang w:eastAsia="zh-CN"/>
        </w:rPr>
        <w:t xml:space="preserve">Observation 2: </w:t>
      </w:r>
      <w:r>
        <w:rPr>
          <w:rFonts w:eastAsiaTheme="minorEastAsia" w:hint="eastAsia"/>
          <w:b/>
          <w:lang w:eastAsia="zh-CN"/>
        </w:rPr>
        <w:t>The failure of Msg3 transmission is mainly caused by the bad channel quality of PDRCH</w:t>
      </w:r>
      <w:r w:rsidRPr="00F156B0">
        <w:rPr>
          <w:rFonts w:eastAsiaTheme="minorEastAsia" w:hint="eastAsia"/>
          <w:b/>
          <w:lang w:eastAsia="zh-CN"/>
        </w:rPr>
        <w:t>.</w:t>
      </w:r>
    </w:p>
    <w:p w:rsidR="0070380F" w:rsidRPr="00922991" w:rsidRDefault="00026C31" w:rsidP="00026C31">
      <w:pPr>
        <w:spacing w:beforeLines="50" w:before="120" w:after="120"/>
        <w:jc w:val="both"/>
        <w:rPr>
          <w:rFonts w:eastAsiaTheme="minorEastAsia"/>
          <w:b/>
          <w:lang w:eastAsia="zh-CN"/>
        </w:rPr>
      </w:pPr>
      <w:r w:rsidRPr="00E24113">
        <w:rPr>
          <w:rFonts w:eastAsiaTheme="minorEastAsia" w:hint="eastAsia"/>
          <w:b/>
          <w:lang w:eastAsia="zh-CN"/>
        </w:rPr>
        <w:t xml:space="preserve">Observation 3: </w:t>
      </w:r>
      <w:r>
        <w:rPr>
          <w:rFonts w:eastAsiaTheme="minorEastAsia" w:hint="eastAsia"/>
          <w:b/>
          <w:lang w:eastAsia="zh-CN"/>
        </w:rPr>
        <w:t xml:space="preserve">At least the device ID is included in the </w:t>
      </w:r>
      <w:r w:rsidRPr="00ED26AC">
        <w:rPr>
          <w:rFonts w:eastAsiaTheme="minorEastAsia"/>
          <w:b/>
          <w:lang w:eastAsia="zh-CN"/>
        </w:rPr>
        <w:t>A-</w:t>
      </w:r>
      <w:proofErr w:type="spellStart"/>
      <w:r w:rsidRPr="00ED26AC">
        <w:rPr>
          <w:rFonts w:eastAsiaTheme="minorEastAsia"/>
          <w:b/>
          <w:lang w:eastAsia="zh-CN"/>
        </w:rPr>
        <w:t>IoT</w:t>
      </w:r>
      <w:proofErr w:type="spellEnd"/>
      <w:r w:rsidRPr="00ED26AC">
        <w:rPr>
          <w:rFonts w:eastAsiaTheme="minorEastAsia"/>
          <w:b/>
          <w:lang w:eastAsia="zh-CN"/>
        </w:rPr>
        <w:t xml:space="preserve"> Msg1 of “2-step” CBRA</w:t>
      </w:r>
      <w:r>
        <w:rPr>
          <w:rFonts w:eastAsiaTheme="minorEastAsia" w:hint="eastAsia"/>
          <w:b/>
          <w:lang w:eastAsia="zh-CN"/>
        </w:rPr>
        <w:t xml:space="preserve"> in order to let the reader know which device the received UL data belongs to</w:t>
      </w:r>
      <w:r w:rsidRPr="00E24113">
        <w:rPr>
          <w:rFonts w:eastAsiaTheme="minorEastAsia" w:hint="eastAsia"/>
          <w:b/>
          <w:lang w:eastAsia="zh-CN"/>
        </w:rPr>
        <w:t>.</w:t>
      </w:r>
    </w:p>
    <w:p w:rsidR="00E3664C" w:rsidRPr="00EB5936" w:rsidRDefault="00E50532" w:rsidP="005E3828">
      <w:pPr>
        <w:spacing w:beforeLines="100" w:before="240" w:afterLines="100" w:after="240"/>
        <w:jc w:val="both"/>
        <w:rPr>
          <w:rFonts w:eastAsiaTheme="minorEastAsia"/>
          <w:i/>
          <w:u w:val="single"/>
          <w:lang w:val="x-none" w:eastAsia="zh-CN"/>
        </w:rPr>
      </w:pPr>
      <w:r w:rsidRPr="00EB5936">
        <w:rPr>
          <w:rFonts w:eastAsiaTheme="minorEastAsia"/>
          <w:i/>
          <w:u w:val="single"/>
          <w:lang w:val="x-none" w:eastAsia="zh-CN"/>
        </w:rPr>
        <w:t>Further consideration on CBRA</w:t>
      </w:r>
    </w:p>
    <w:p w:rsidR="00506035" w:rsidRPr="006F6579" w:rsidRDefault="00506035" w:rsidP="00506035">
      <w:pPr>
        <w:spacing w:after="120"/>
        <w:jc w:val="both"/>
        <w:rPr>
          <w:rFonts w:eastAsiaTheme="minorEastAsia"/>
          <w:b/>
          <w:lang w:eastAsia="zh-CN"/>
        </w:rPr>
      </w:pPr>
      <w:r w:rsidRPr="003A5966">
        <w:rPr>
          <w:rFonts w:eastAsiaTheme="minorEastAsia"/>
          <w:b/>
          <w:lang w:eastAsia="zh-CN"/>
        </w:rPr>
        <w:t>P</w:t>
      </w:r>
      <w:r>
        <w:rPr>
          <w:rFonts w:eastAsiaTheme="minorEastAsia" w:hint="eastAsia"/>
          <w:b/>
          <w:lang w:eastAsia="zh-CN"/>
        </w:rPr>
        <w:t>roposal 1</w:t>
      </w:r>
      <w:r w:rsidRPr="003A5966">
        <w:rPr>
          <w:rFonts w:eastAsiaTheme="minorEastAsia" w:hint="eastAsia"/>
          <w:b/>
          <w:lang w:eastAsia="zh-CN"/>
        </w:rPr>
        <w:t>: The</w:t>
      </w:r>
      <w:r>
        <w:rPr>
          <w:rFonts w:eastAsiaTheme="minorEastAsia" w:hint="eastAsia"/>
          <w:b/>
          <w:lang w:eastAsia="zh-CN"/>
        </w:rPr>
        <w:t xml:space="preserve"> random ID used in A-</w:t>
      </w:r>
      <w:proofErr w:type="spellStart"/>
      <w:r>
        <w:rPr>
          <w:rFonts w:eastAsiaTheme="minorEastAsia" w:hint="eastAsia"/>
          <w:b/>
          <w:lang w:eastAsia="zh-CN"/>
        </w:rPr>
        <w:t>IoT</w:t>
      </w:r>
      <w:proofErr w:type="spellEnd"/>
      <w:r>
        <w:rPr>
          <w:rFonts w:eastAsiaTheme="minorEastAsia" w:hint="eastAsia"/>
          <w:b/>
          <w:lang w:eastAsia="zh-CN"/>
        </w:rPr>
        <w:t xml:space="preserve"> Msg</w:t>
      </w:r>
      <w:r w:rsidRPr="003A5966">
        <w:rPr>
          <w:rFonts w:eastAsiaTheme="minorEastAsia" w:hint="eastAsia"/>
          <w:b/>
          <w:lang w:eastAsia="zh-CN"/>
        </w:rPr>
        <w:t xml:space="preserve">1 for </w:t>
      </w:r>
      <w:r w:rsidRPr="003A5966">
        <w:rPr>
          <w:rFonts w:eastAsiaTheme="minorEastAsia"/>
          <w:b/>
          <w:lang w:eastAsia="zh-CN"/>
        </w:rPr>
        <w:t>“</w:t>
      </w:r>
      <w:r w:rsidRPr="003A5966">
        <w:rPr>
          <w:rFonts w:eastAsiaTheme="minorEastAsia" w:hint="eastAsia"/>
          <w:b/>
          <w:lang w:eastAsia="zh-CN"/>
        </w:rPr>
        <w:t>3-step</w:t>
      </w:r>
      <w:r>
        <w:rPr>
          <w:rFonts w:eastAsiaTheme="minorEastAsia"/>
          <w:b/>
          <w:lang w:eastAsia="zh-CN"/>
        </w:rPr>
        <w:t>”</w:t>
      </w:r>
      <w:r w:rsidRPr="003A5966">
        <w:rPr>
          <w:rFonts w:eastAsiaTheme="minorEastAsia" w:hint="eastAsia"/>
          <w:b/>
          <w:lang w:eastAsia="zh-CN"/>
        </w:rPr>
        <w:t xml:space="preserve"> CBRA is randomly g</w:t>
      </w:r>
      <w:r>
        <w:rPr>
          <w:rFonts w:eastAsiaTheme="minorEastAsia" w:hint="eastAsia"/>
          <w:b/>
          <w:lang w:eastAsia="zh-CN"/>
        </w:rPr>
        <w:t>enerated by the device within the ID size.</w:t>
      </w:r>
    </w:p>
    <w:p w:rsidR="00506035" w:rsidRDefault="00506035" w:rsidP="00506035">
      <w:pPr>
        <w:spacing w:after="120"/>
        <w:jc w:val="both"/>
        <w:rPr>
          <w:rFonts w:eastAsiaTheme="minorEastAsia"/>
          <w:lang w:eastAsia="zh-CN"/>
        </w:rPr>
      </w:pPr>
      <w:r w:rsidRPr="00661264">
        <w:rPr>
          <w:rFonts w:eastAsiaTheme="minorEastAsia"/>
          <w:b/>
          <w:lang w:eastAsia="zh-CN"/>
        </w:rPr>
        <w:t>P</w:t>
      </w:r>
      <w:r>
        <w:rPr>
          <w:rFonts w:eastAsiaTheme="minorEastAsia" w:hint="eastAsia"/>
          <w:b/>
          <w:lang w:eastAsia="zh-CN"/>
        </w:rPr>
        <w:t>roposal 2</w:t>
      </w:r>
      <w:r w:rsidRPr="00661264">
        <w:rPr>
          <w:rFonts w:eastAsiaTheme="minorEastAsia" w:hint="eastAsia"/>
          <w:b/>
          <w:lang w:eastAsia="zh-CN"/>
        </w:rPr>
        <w:t xml:space="preserve">: </w:t>
      </w:r>
      <w:r>
        <w:rPr>
          <w:rFonts w:eastAsiaTheme="minorEastAsia" w:hint="eastAsia"/>
          <w:b/>
          <w:lang w:eastAsia="zh-CN"/>
        </w:rPr>
        <w:t xml:space="preserve">With a large enough ID size and slot-ALOHA, it is feasible to use a fixed ID size to generate the random ID for contention resolution. </w:t>
      </w:r>
      <w:proofErr w:type="gramStart"/>
      <w:r>
        <w:rPr>
          <w:rFonts w:eastAsiaTheme="minorEastAsia" w:hint="eastAsia"/>
          <w:b/>
          <w:lang w:eastAsia="zh-CN"/>
        </w:rPr>
        <w:t>RAN2 to discuss whether the ID size in A-</w:t>
      </w:r>
      <w:proofErr w:type="spellStart"/>
      <w:r>
        <w:rPr>
          <w:rFonts w:eastAsiaTheme="minorEastAsia" w:hint="eastAsia"/>
          <w:b/>
          <w:lang w:eastAsia="zh-CN"/>
        </w:rPr>
        <w:t>IoT</w:t>
      </w:r>
      <w:proofErr w:type="spellEnd"/>
      <w:r>
        <w:rPr>
          <w:rFonts w:eastAsiaTheme="minorEastAsia" w:hint="eastAsia"/>
          <w:b/>
          <w:lang w:eastAsia="zh-CN"/>
        </w:rPr>
        <w:t xml:space="preserve"> Msg</w:t>
      </w:r>
      <w:r w:rsidRPr="003A5966">
        <w:rPr>
          <w:rFonts w:eastAsiaTheme="minorEastAsia" w:hint="eastAsia"/>
          <w:b/>
          <w:lang w:eastAsia="zh-CN"/>
        </w:rPr>
        <w:t xml:space="preserve">1 </w:t>
      </w:r>
      <w:r>
        <w:rPr>
          <w:rFonts w:eastAsiaTheme="minorEastAsia" w:hint="eastAsia"/>
          <w:b/>
          <w:lang w:eastAsia="zh-CN"/>
        </w:rPr>
        <w:t>can be indicated by the reader.</w:t>
      </w:r>
      <w:proofErr w:type="gramEnd"/>
    </w:p>
    <w:p w:rsidR="00506035" w:rsidRPr="00633FCC" w:rsidRDefault="00506035" w:rsidP="00506035">
      <w:pPr>
        <w:spacing w:after="120"/>
        <w:jc w:val="both"/>
        <w:rPr>
          <w:rFonts w:eastAsiaTheme="minorEastAsia"/>
          <w:b/>
          <w:lang w:eastAsia="zh-CN"/>
        </w:rPr>
      </w:pPr>
      <w:r>
        <w:rPr>
          <w:rFonts w:eastAsiaTheme="minorEastAsia"/>
          <w:b/>
          <w:lang w:eastAsia="zh-CN"/>
        </w:rPr>
        <w:t>P</w:t>
      </w:r>
      <w:r>
        <w:rPr>
          <w:rFonts w:eastAsiaTheme="minorEastAsia" w:hint="eastAsia"/>
          <w:b/>
          <w:lang w:eastAsia="zh-CN"/>
        </w:rPr>
        <w:t xml:space="preserve">roposal 3a: Do not introduce Msg4 </w:t>
      </w:r>
      <w:r w:rsidRPr="00A10749">
        <w:rPr>
          <w:rFonts w:eastAsiaTheme="minorEastAsia"/>
          <w:b/>
          <w:lang w:eastAsia="zh-CN"/>
        </w:rPr>
        <w:t>to handle the Msg3 transmission failure</w:t>
      </w:r>
      <w:r>
        <w:rPr>
          <w:rFonts w:eastAsiaTheme="minorEastAsia" w:hint="eastAsia"/>
          <w:b/>
          <w:lang w:eastAsia="zh-CN"/>
        </w:rPr>
        <w:t>.</w:t>
      </w:r>
    </w:p>
    <w:p w:rsidR="00506035" w:rsidRDefault="00506035" w:rsidP="00506035">
      <w:pPr>
        <w:spacing w:after="120"/>
        <w:jc w:val="both"/>
        <w:rPr>
          <w:rFonts w:eastAsiaTheme="minorEastAsia"/>
          <w:b/>
          <w:lang w:eastAsia="zh-CN"/>
        </w:rPr>
      </w:pPr>
      <w:r w:rsidRPr="00E34908">
        <w:rPr>
          <w:rFonts w:eastAsiaTheme="minorEastAsia"/>
          <w:b/>
          <w:lang w:eastAsia="zh-CN"/>
        </w:rPr>
        <w:t>P</w:t>
      </w:r>
      <w:r>
        <w:rPr>
          <w:rFonts w:eastAsiaTheme="minorEastAsia" w:hint="eastAsia"/>
          <w:b/>
          <w:lang w:eastAsia="zh-CN"/>
        </w:rPr>
        <w:t>roposal 3b</w:t>
      </w:r>
      <w:r w:rsidRPr="00E34908">
        <w:rPr>
          <w:rFonts w:eastAsiaTheme="minorEastAsia" w:hint="eastAsia"/>
          <w:b/>
          <w:lang w:eastAsia="zh-CN"/>
        </w:rPr>
        <w:t xml:space="preserve">: </w:t>
      </w:r>
      <w:r>
        <w:rPr>
          <w:rFonts w:eastAsiaTheme="minorEastAsia" w:hint="eastAsia"/>
          <w:b/>
          <w:lang w:eastAsia="zh-CN"/>
        </w:rPr>
        <w:t>It</w:t>
      </w:r>
      <w:r>
        <w:rPr>
          <w:rFonts w:eastAsiaTheme="minorEastAsia"/>
          <w:b/>
          <w:lang w:eastAsia="zh-CN"/>
        </w:rPr>
        <w:t>’</w:t>
      </w:r>
      <w:r>
        <w:rPr>
          <w:rFonts w:eastAsiaTheme="minorEastAsia" w:hint="eastAsia"/>
          <w:b/>
          <w:lang w:eastAsia="zh-CN"/>
        </w:rPr>
        <w:t>s up to CN implementation to re-trigger the inventory or command service for the situation where the reader fails to decode Msg3.</w:t>
      </w:r>
    </w:p>
    <w:p w:rsidR="00506035" w:rsidRPr="00C9161F" w:rsidRDefault="00506035" w:rsidP="00506035">
      <w:pPr>
        <w:spacing w:after="120"/>
        <w:jc w:val="both"/>
        <w:rPr>
          <w:rFonts w:eastAsiaTheme="minorEastAsia"/>
          <w:b/>
          <w:lang w:eastAsia="zh-CN"/>
        </w:rPr>
      </w:pPr>
      <w:r w:rsidRPr="00C9161F">
        <w:rPr>
          <w:rFonts w:eastAsiaTheme="minorEastAsia"/>
          <w:b/>
          <w:lang w:eastAsia="zh-CN"/>
        </w:rPr>
        <w:t>P</w:t>
      </w:r>
      <w:r>
        <w:rPr>
          <w:rFonts w:eastAsiaTheme="minorEastAsia" w:hint="eastAsia"/>
          <w:b/>
          <w:lang w:eastAsia="zh-CN"/>
        </w:rPr>
        <w:t>roposal 4</w:t>
      </w:r>
      <w:r w:rsidRPr="00C9161F">
        <w:rPr>
          <w:rFonts w:eastAsiaTheme="minorEastAsia" w:hint="eastAsia"/>
          <w:b/>
          <w:lang w:eastAsia="zh-CN"/>
        </w:rPr>
        <w:t xml:space="preserve">: </w:t>
      </w:r>
      <w:r>
        <w:rPr>
          <w:rFonts w:eastAsiaTheme="minorEastAsia" w:hint="eastAsia"/>
          <w:b/>
          <w:lang w:eastAsia="zh-CN"/>
        </w:rPr>
        <w:t>T</w:t>
      </w:r>
      <w:r w:rsidRPr="006B30D7">
        <w:rPr>
          <w:rFonts w:eastAsiaTheme="minorEastAsia" w:hint="eastAsia"/>
          <w:b/>
          <w:lang w:eastAsia="zh-CN"/>
        </w:rPr>
        <w:t>he device ID</w:t>
      </w:r>
      <w:r>
        <w:rPr>
          <w:rFonts w:eastAsiaTheme="minorEastAsia" w:hint="eastAsia"/>
          <w:b/>
          <w:lang w:eastAsia="zh-CN"/>
        </w:rPr>
        <w:t xml:space="preserve"> is used</w:t>
      </w:r>
      <w:r w:rsidRPr="006B30D7">
        <w:rPr>
          <w:rFonts w:eastAsiaTheme="minorEastAsia" w:hint="eastAsia"/>
          <w:b/>
          <w:lang w:eastAsia="zh-CN"/>
        </w:rPr>
        <w:t xml:space="preserve"> for contention resolution</w:t>
      </w:r>
      <w:r>
        <w:rPr>
          <w:rFonts w:eastAsiaTheme="minorEastAsia" w:hint="eastAsia"/>
          <w:b/>
          <w:lang w:eastAsia="zh-CN"/>
        </w:rPr>
        <w:t xml:space="preserve"> in </w:t>
      </w:r>
      <w:r w:rsidRPr="009532D2">
        <w:rPr>
          <w:rFonts w:eastAsiaTheme="minorEastAsia"/>
          <w:b/>
          <w:lang w:eastAsia="zh-CN"/>
        </w:rPr>
        <w:t>“</w:t>
      </w:r>
      <w:r w:rsidRPr="009532D2">
        <w:rPr>
          <w:rFonts w:eastAsiaTheme="minorEastAsia" w:hint="eastAsia"/>
          <w:b/>
          <w:lang w:eastAsia="zh-CN"/>
        </w:rPr>
        <w:t>2-step</w:t>
      </w:r>
      <w:r w:rsidRPr="009532D2">
        <w:rPr>
          <w:rFonts w:eastAsiaTheme="minorEastAsia"/>
          <w:b/>
          <w:lang w:eastAsia="zh-CN"/>
        </w:rPr>
        <w:t>”</w:t>
      </w:r>
      <w:r w:rsidRPr="009532D2">
        <w:rPr>
          <w:rFonts w:eastAsiaTheme="minorEastAsia" w:hint="eastAsia"/>
          <w:b/>
          <w:lang w:eastAsia="zh-CN"/>
        </w:rPr>
        <w:t xml:space="preserve"> CBRA</w:t>
      </w:r>
      <w:r>
        <w:rPr>
          <w:rFonts w:eastAsiaTheme="minorEastAsia" w:hint="eastAsia"/>
          <w:b/>
          <w:lang w:eastAsia="zh-CN"/>
        </w:rPr>
        <w:t>.</w:t>
      </w:r>
      <w:r w:rsidRPr="006B30D7">
        <w:rPr>
          <w:rFonts w:eastAsiaTheme="minorEastAsia" w:hint="eastAsia"/>
          <w:b/>
          <w:lang w:eastAsia="zh-CN"/>
        </w:rPr>
        <w:t xml:space="preserve"> </w:t>
      </w:r>
      <w:r>
        <w:rPr>
          <w:rFonts w:eastAsiaTheme="minorEastAsia" w:hint="eastAsia"/>
          <w:b/>
          <w:lang w:eastAsia="zh-CN"/>
        </w:rPr>
        <w:t>D</w:t>
      </w:r>
      <w:r w:rsidRPr="006B30D7">
        <w:rPr>
          <w:rFonts w:eastAsiaTheme="minorEastAsia" w:hint="eastAsia"/>
          <w:b/>
          <w:lang w:eastAsia="zh-CN"/>
        </w:rPr>
        <w:t>o</w:t>
      </w:r>
      <w:r>
        <w:rPr>
          <w:rFonts w:eastAsiaTheme="minorEastAsia" w:hint="eastAsia"/>
          <w:b/>
          <w:lang w:eastAsia="zh-CN"/>
        </w:rPr>
        <w:t xml:space="preserve"> not introduce additional random ID in A-</w:t>
      </w:r>
      <w:proofErr w:type="spellStart"/>
      <w:r>
        <w:rPr>
          <w:rFonts w:eastAsiaTheme="minorEastAsia" w:hint="eastAsia"/>
          <w:b/>
          <w:lang w:eastAsia="zh-CN"/>
        </w:rPr>
        <w:t>IoT</w:t>
      </w:r>
      <w:proofErr w:type="spellEnd"/>
      <w:r>
        <w:rPr>
          <w:rFonts w:eastAsiaTheme="minorEastAsia" w:hint="eastAsia"/>
          <w:b/>
          <w:lang w:eastAsia="zh-CN"/>
        </w:rPr>
        <w:t xml:space="preserve"> Msg1.</w:t>
      </w:r>
    </w:p>
    <w:p w:rsidR="0077320A" w:rsidRDefault="00506035" w:rsidP="003465B5">
      <w:pPr>
        <w:spacing w:after="120"/>
        <w:jc w:val="both"/>
        <w:rPr>
          <w:rFonts w:eastAsiaTheme="minorEastAsia"/>
          <w:b/>
          <w:lang w:eastAsia="zh-CN"/>
        </w:rPr>
      </w:pPr>
      <w:r w:rsidRPr="00C14AE3">
        <w:rPr>
          <w:rFonts w:eastAsiaTheme="minorEastAsia"/>
          <w:b/>
          <w:lang w:eastAsia="zh-CN"/>
        </w:rPr>
        <w:t>P</w:t>
      </w:r>
      <w:r>
        <w:rPr>
          <w:rFonts w:eastAsiaTheme="minorEastAsia" w:hint="eastAsia"/>
          <w:b/>
          <w:lang w:eastAsia="zh-CN"/>
        </w:rPr>
        <w:t>roposal 5</w:t>
      </w:r>
      <w:r w:rsidRPr="00C14AE3">
        <w:rPr>
          <w:rFonts w:eastAsiaTheme="minorEastAsia" w:hint="eastAsia"/>
          <w:b/>
          <w:lang w:eastAsia="zh-CN"/>
        </w:rPr>
        <w:t xml:space="preserve">: </w:t>
      </w:r>
      <w:r>
        <w:rPr>
          <w:rFonts w:eastAsiaTheme="minorEastAsia" w:hint="eastAsia"/>
          <w:b/>
          <w:lang w:eastAsia="zh-CN"/>
        </w:rPr>
        <w:t>The reader confirms the reception of data transmission in A-</w:t>
      </w:r>
      <w:proofErr w:type="spellStart"/>
      <w:r>
        <w:rPr>
          <w:rFonts w:eastAsiaTheme="minorEastAsia" w:hint="eastAsia"/>
          <w:b/>
          <w:lang w:eastAsia="zh-CN"/>
        </w:rPr>
        <w:t>IoT</w:t>
      </w:r>
      <w:proofErr w:type="spellEnd"/>
      <w:r>
        <w:rPr>
          <w:rFonts w:eastAsiaTheme="minorEastAsia" w:hint="eastAsia"/>
          <w:b/>
          <w:lang w:eastAsia="zh-CN"/>
        </w:rPr>
        <w:t xml:space="preserve"> Msg1 by including the device ID information in A-</w:t>
      </w:r>
      <w:proofErr w:type="spellStart"/>
      <w:r>
        <w:rPr>
          <w:rFonts w:eastAsiaTheme="minorEastAsia" w:hint="eastAsia"/>
          <w:b/>
          <w:lang w:eastAsia="zh-CN"/>
        </w:rPr>
        <w:t>IoT</w:t>
      </w:r>
      <w:proofErr w:type="spellEnd"/>
      <w:r>
        <w:rPr>
          <w:rFonts w:eastAsiaTheme="minorEastAsia" w:hint="eastAsia"/>
          <w:b/>
          <w:lang w:eastAsia="zh-CN"/>
        </w:rPr>
        <w:t xml:space="preserve"> Msg2. FFS including the whole device ID or partial device ID.</w:t>
      </w:r>
    </w:p>
    <w:p w:rsidR="00E50532" w:rsidRPr="00EB5936" w:rsidRDefault="008B4C60" w:rsidP="008B4C60">
      <w:pPr>
        <w:spacing w:beforeLines="100" w:before="240" w:afterLines="100" w:after="240"/>
        <w:jc w:val="both"/>
        <w:rPr>
          <w:rFonts w:eastAsiaTheme="minorEastAsia"/>
          <w:i/>
          <w:u w:val="single"/>
          <w:lang w:val="x-none" w:eastAsia="zh-CN"/>
        </w:rPr>
      </w:pPr>
      <w:r w:rsidRPr="00EB5936">
        <w:rPr>
          <w:rFonts w:eastAsiaTheme="minorEastAsia"/>
          <w:i/>
          <w:u w:val="single"/>
          <w:lang w:val="x-none" w:eastAsia="zh-CN"/>
        </w:rPr>
        <w:t>Further consideration on CFRA</w:t>
      </w:r>
    </w:p>
    <w:p w:rsidR="00D57ADB" w:rsidRPr="00B24727" w:rsidRDefault="00D57ADB" w:rsidP="00D57ADB">
      <w:pPr>
        <w:spacing w:after="120"/>
        <w:jc w:val="both"/>
        <w:rPr>
          <w:rFonts w:eastAsiaTheme="minorEastAsia"/>
          <w:b/>
          <w:lang w:eastAsia="zh-CN"/>
        </w:rPr>
      </w:pPr>
      <w:r w:rsidRPr="00B24727">
        <w:rPr>
          <w:rFonts w:eastAsiaTheme="minorEastAsia"/>
          <w:b/>
          <w:lang w:eastAsia="zh-CN"/>
        </w:rPr>
        <w:t>P</w:t>
      </w:r>
      <w:r w:rsidRPr="00B24727">
        <w:rPr>
          <w:rFonts w:eastAsiaTheme="minorEastAsia" w:hint="eastAsia"/>
          <w:b/>
          <w:lang w:eastAsia="zh-CN"/>
        </w:rPr>
        <w:t xml:space="preserve">roposal 6: RAN2 to firstly study </w:t>
      </w:r>
      <w:r>
        <w:rPr>
          <w:rFonts w:eastAsiaTheme="minorEastAsia" w:hint="eastAsia"/>
          <w:b/>
          <w:lang w:eastAsia="zh-CN"/>
        </w:rPr>
        <w:t>procedure for single device CFRA</w:t>
      </w:r>
      <w:r w:rsidRPr="00B24727">
        <w:rPr>
          <w:rFonts w:eastAsiaTheme="minorEastAsia" w:hint="eastAsia"/>
          <w:b/>
          <w:lang w:eastAsia="zh-CN"/>
        </w:rPr>
        <w:t>.</w:t>
      </w:r>
    </w:p>
    <w:p w:rsidR="00D57ADB" w:rsidRPr="00A44133" w:rsidRDefault="00D57ADB" w:rsidP="00D57ADB">
      <w:pPr>
        <w:spacing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7a</w:t>
      </w:r>
      <w:r w:rsidRPr="00A44133">
        <w:rPr>
          <w:rFonts w:eastAsiaTheme="minorEastAsia"/>
          <w:b/>
          <w:lang w:eastAsia="zh-CN"/>
        </w:rPr>
        <w:t>: RAN2 to adopt</w:t>
      </w:r>
      <w:r>
        <w:rPr>
          <w:rFonts w:eastAsiaTheme="minorEastAsia"/>
          <w:b/>
          <w:lang w:eastAsia="zh-CN"/>
        </w:rPr>
        <w:t xml:space="preserve"> the following procedure for single</w:t>
      </w:r>
      <w:r>
        <w:rPr>
          <w:rFonts w:eastAsiaTheme="minorEastAsia" w:hint="eastAsia"/>
          <w:b/>
          <w:lang w:eastAsia="zh-CN"/>
        </w:rPr>
        <w:t xml:space="preserve"> device CFRA:</w:t>
      </w:r>
    </w:p>
    <w:p w:rsidR="00D57ADB" w:rsidRPr="00A44133" w:rsidRDefault="00D57ADB" w:rsidP="00D57ADB">
      <w:pPr>
        <w:spacing w:after="120"/>
        <w:jc w:val="both"/>
        <w:rPr>
          <w:rFonts w:eastAsiaTheme="minorEastAsia"/>
          <w:b/>
          <w:lang w:eastAsia="zh-CN"/>
        </w:rPr>
      </w:pPr>
      <w:r w:rsidRPr="00A44133">
        <w:rPr>
          <w:rFonts w:eastAsiaTheme="minorEastAsia"/>
          <w:b/>
          <w:lang w:eastAsia="zh-CN"/>
        </w:rPr>
        <w:t>Step 0: The devices receive the initial trigger message</w:t>
      </w:r>
      <w:r>
        <w:rPr>
          <w:rFonts w:eastAsiaTheme="minorEastAsia" w:hint="eastAsia"/>
          <w:b/>
          <w:lang w:eastAsia="zh-CN"/>
        </w:rPr>
        <w:t>,</w:t>
      </w:r>
      <w:r>
        <w:rPr>
          <w:rFonts w:eastAsiaTheme="minorEastAsia"/>
          <w:b/>
          <w:lang w:eastAsia="zh-CN"/>
        </w:rPr>
        <w:t xml:space="preserve"> and only</w:t>
      </w:r>
      <w:r>
        <w:rPr>
          <w:rFonts w:eastAsiaTheme="minorEastAsia" w:hint="eastAsia"/>
          <w:b/>
          <w:lang w:eastAsia="zh-CN"/>
        </w:rPr>
        <w:t xml:space="preserve"> a</w:t>
      </w:r>
      <w:r w:rsidRPr="00A44133">
        <w:rPr>
          <w:rFonts w:eastAsiaTheme="minorEastAsia"/>
          <w:b/>
          <w:lang w:eastAsia="zh-CN"/>
        </w:rPr>
        <w:t xml:space="preserve"> single device </w:t>
      </w:r>
      <w:r w:rsidRPr="002A3512">
        <w:rPr>
          <w:rFonts w:eastAsiaTheme="minorEastAsia"/>
          <w:b/>
          <w:lang w:eastAsia="zh-CN"/>
        </w:rPr>
        <w:t>ID is contained within the initial trigger message</w:t>
      </w:r>
      <w:r w:rsidRPr="00A44133">
        <w:rPr>
          <w:rFonts w:eastAsiaTheme="minorEastAsia"/>
          <w:b/>
          <w:lang w:eastAsia="zh-CN"/>
        </w:rPr>
        <w:t>;</w:t>
      </w:r>
    </w:p>
    <w:p w:rsidR="00D57ADB" w:rsidRPr="00A44133" w:rsidRDefault="00D57ADB" w:rsidP="00D57ADB">
      <w:pPr>
        <w:spacing w:after="120"/>
        <w:jc w:val="both"/>
        <w:rPr>
          <w:rFonts w:eastAsiaTheme="minorEastAsia"/>
          <w:b/>
          <w:lang w:eastAsia="zh-CN"/>
        </w:rPr>
      </w:pPr>
      <w:r>
        <w:rPr>
          <w:rFonts w:eastAsiaTheme="minorEastAsia"/>
          <w:b/>
          <w:lang w:eastAsia="zh-CN"/>
        </w:rPr>
        <w:t>Step 1: The device</w:t>
      </w:r>
      <w:r w:rsidRPr="005F713B">
        <w:t xml:space="preserve"> </w:t>
      </w:r>
      <w:r w:rsidRPr="005F713B">
        <w:rPr>
          <w:rFonts w:eastAsiaTheme="minorEastAsia"/>
          <w:b/>
          <w:lang w:eastAsia="zh-CN"/>
        </w:rPr>
        <w:t xml:space="preserve">that matches the device ID sends </w:t>
      </w:r>
      <w:r>
        <w:rPr>
          <w:rFonts w:eastAsiaTheme="minorEastAsia" w:hint="eastAsia"/>
          <w:b/>
          <w:lang w:eastAsia="zh-CN"/>
        </w:rPr>
        <w:t>its</w:t>
      </w:r>
      <w:r w:rsidRPr="005F713B">
        <w:rPr>
          <w:rFonts w:eastAsiaTheme="minorEastAsia"/>
          <w:b/>
          <w:lang w:eastAsia="zh-CN"/>
        </w:rPr>
        <w:t xml:space="preserve"> device ID and/or upper layer data to the reader</w:t>
      </w:r>
      <w:r>
        <w:rPr>
          <w:rFonts w:eastAsiaTheme="minorEastAsia" w:hint="eastAsia"/>
          <w:b/>
          <w:lang w:eastAsia="zh-CN"/>
        </w:rPr>
        <w:t>.</w:t>
      </w:r>
    </w:p>
    <w:p w:rsidR="00D57ADB" w:rsidRDefault="00D57ADB" w:rsidP="00D57ADB">
      <w:pPr>
        <w:spacing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7b</w:t>
      </w:r>
      <w:r w:rsidRPr="00A44133">
        <w:rPr>
          <w:rFonts w:eastAsiaTheme="minorEastAsia"/>
          <w:b/>
          <w:lang w:eastAsia="zh-CN"/>
        </w:rPr>
        <w:t xml:space="preserve">: The device </w:t>
      </w:r>
      <w:r>
        <w:rPr>
          <w:rFonts w:eastAsiaTheme="minorEastAsia" w:hint="eastAsia"/>
          <w:b/>
          <w:lang w:eastAsia="zh-CN"/>
        </w:rPr>
        <w:t>will</w:t>
      </w:r>
      <w:r w:rsidRPr="00A44133">
        <w:rPr>
          <w:rFonts w:eastAsiaTheme="minorEastAsia"/>
          <w:b/>
          <w:lang w:eastAsia="zh-CN"/>
        </w:rPr>
        <w:t xml:space="preserve"> perform CFRA if the initial trigger message only </w:t>
      </w:r>
      <w:r>
        <w:rPr>
          <w:rFonts w:eastAsiaTheme="minorEastAsia" w:hint="eastAsia"/>
          <w:b/>
          <w:lang w:eastAsia="zh-CN"/>
        </w:rPr>
        <w:t>contain</w:t>
      </w:r>
      <w:r w:rsidRPr="00A44133">
        <w:rPr>
          <w:rFonts w:eastAsiaTheme="minorEastAsia"/>
          <w:b/>
          <w:lang w:eastAsia="zh-CN"/>
        </w:rPr>
        <w:t>s a single device ID.</w:t>
      </w:r>
    </w:p>
    <w:p w:rsidR="00603A01" w:rsidRPr="004C277F" w:rsidRDefault="00D57ADB" w:rsidP="00FB743B">
      <w:pPr>
        <w:spacing w:after="120"/>
        <w:jc w:val="both"/>
        <w:rPr>
          <w:rFonts w:eastAsiaTheme="minorEastAsia"/>
          <w:lang w:eastAsia="zh-CN"/>
        </w:rPr>
      </w:pPr>
      <w:r>
        <w:rPr>
          <w:rFonts w:eastAsiaTheme="minorEastAsia"/>
          <w:b/>
          <w:lang w:eastAsia="zh-CN"/>
        </w:rPr>
        <w:t>P</w:t>
      </w:r>
      <w:r>
        <w:rPr>
          <w:rFonts w:eastAsiaTheme="minorEastAsia" w:hint="eastAsia"/>
          <w:b/>
          <w:lang w:eastAsia="zh-CN"/>
        </w:rPr>
        <w:t xml:space="preserve">roposal 7c: If the reader fails to decode the </w:t>
      </w:r>
      <w:r w:rsidRPr="005F713B">
        <w:rPr>
          <w:rFonts w:eastAsiaTheme="minorEastAsia"/>
          <w:b/>
          <w:lang w:eastAsia="zh-CN"/>
        </w:rPr>
        <w:t>device ID and/or upper layer data</w:t>
      </w:r>
      <w:r>
        <w:rPr>
          <w:rFonts w:eastAsiaTheme="minorEastAsia" w:hint="eastAsia"/>
          <w:b/>
          <w:lang w:eastAsia="zh-CN"/>
        </w:rPr>
        <w:t xml:space="preserve"> for CFRA, it</w:t>
      </w:r>
      <w:r>
        <w:rPr>
          <w:rFonts w:eastAsiaTheme="minorEastAsia"/>
          <w:b/>
          <w:lang w:eastAsia="zh-CN"/>
        </w:rPr>
        <w:t>’</w:t>
      </w:r>
      <w:r>
        <w:rPr>
          <w:rFonts w:eastAsiaTheme="minorEastAsia" w:hint="eastAsia"/>
          <w:b/>
          <w:lang w:eastAsia="zh-CN"/>
        </w:rPr>
        <w:t>s up to reader implementation to re-send the initial trigger message without waiting for the CN indication to re-trigger the inventory or command service.</w:t>
      </w:r>
    </w:p>
    <w:p w:rsidR="00E50532" w:rsidRPr="00EB5936" w:rsidRDefault="00504CEE" w:rsidP="00504CEE">
      <w:pPr>
        <w:spacing w:beforeLines="100" w:before="240" w:afterLines="100" w:after="240"/>
        <w:jc w:val="both"/>
        <w:rPr>
          <w:rFonts w:eastAsiaTheme="minorEastAsia"/>
          <w:i/>
          <w:u w:val="single"/>
          <w:lang w:val="x-none" w:eastAsia="zh-CN"/>
        </w:rPr>
      </w:pPr>
      <w:r w:rsidRPr="00EB5936">
        <w:rPr>
          <w:rFonts w:eastAsiaTheme="minorEastAsia"/>
          <w:i/>
          <w:u w:val="single"/>
          <w:lang w:val="x-none" w:eastAsia="zh-CN"/>
        </w:rPr>
        <w:t>Additional aspects</w:t>
      </w:r>
    </w:p>
    <w:p w:rsidR="00B315F0" w:rsidRDefault="00B315F0" w:rsidP="00B315F0">
      <w:pPr>
        <w:spacing w:after="120"/>
        <w:jc w:val="both"/>
        <w:rPr>
          <w:rFonts w:eastAsiaTheme="minorEastAsia"/>
          <w:b/>
          <w:lang w:eastAsia="zh-CN"/>
        </w:rPr>
      </w:pPr>
      <w:r>
        <w:rPr>
          <w:rFonts w:eastAsiaTheme="minorEastAsia" w:hint="eastAsia"/>
          <w:b/>
          <w:lang w:eastAsia="zh-CN"/>
        </w:rPr>
        <w:t>P</w:t>
      </w:r>
      <w:r w:rsidRPr="00073D42">
        <w:rPr>
          <w:rFonts w:eastAsiaTheme="minorEastAsia" w:hint="eastAsia"/>
          <w:b/>
          <w:lang w:eastAsia="zh-CN"/>
        </w:rPr>
        <w:t xml:space="preserve">roposal </w:t>
      </w:r>
      <w:r>
        <w:rPr>
          <w:rFonts w:eastAsiaTheme="minorEastAsia" w:hint="eastAsia"/>
          <w:b/>
          <w:lang w:eastAsia="zh-CN"/>
        </w:rPr>
        <w:t>8a: Introduce frame start-like command to initiate the access procedure based on slot-ALOHA.</w:t>
      </w:r>
    </w:p>
    <w:p w:rsidR="00B315F0" w:rsidRPr="00AB57A0" w:rsidRDefault="00B315F0" w:rsidP="00B315F0">
      <w:pPr>
        <w:spacing w:after="120"/>
        <w:jc w:val="both"/>
        <w:rPr>
          <w:rFonts w:eastAsiaTheme="minorEastAsia"/>
          <w:lang w:eastAsia="zh-CN"/>
        </w:rPr>
      </w:pPr>
      <w:r>
        <w:rPr>
          <w:rFonts w:eastAsiaTheme="minorEastAsia" w:hint="eastAsia"/>
          <w:b/>
          <w:lang w:eastAsia="zh-CN"/>
        </w:rPr>
        <w:t xml:space="preserve">Proposal 8b: Introduce </w:t>
      </w:r>
      <w:r>
        <w:rPr>
          <w:rFonts w:eastAsiaTheme="minorEastAsia"/>
          <w:b/>
          <w:lang w:eastAsia="zh-CN"/>
        </w:rPr>
        <w:t>occasion</w:t>
      </w:r>
      <w:r>
        <w:rPr>
          <w:rFonts w:eastAsiaTheme="minorEastAsia" w:hint="eastAsia"/>
          <w:b/>
          <w:lang w:eastAsia="zh-CN"/>
        </w:rPr>
        <w:t xml:space="preserve"> start-like command to indicate </w:t>
      </w:r>
      <w:r w:rsidRPr="004C4F67">
        <w:rPr>
          <w:rFonts w:eastAsiaTheme="minorEastAsia"/>
          <w:b/>
          <w:lang w:eastAsia="zh-CN"/>
        </w:rPr>
        <w:t xml:space="preserve">the start of a new </w:t>
      </w:r>
      <w:r>
        <w:rPr>
          <w:rFonts w:eastAsiaTheme="minorEastAsia" w:hint="eastAsia"/>
          <w:b/>
          <w:lang w:eastAsia="zh-CN"/>
        </w:rPr>
        <w:t xml:space="preserve">access </w:t>
      </w:r>
      <w:r w:rsidRPr="004C4F67">
        <w:rPr>
          <w:rFonts w:eastAsiaTheme="minorEastAsia"/>
          <w:b/>
          <w:lang w:eastAsia="zh-CN"/>
        </w:rPr>
        <w:t>occasion</w:t>
      </w:r>
      <w:r>
        <w:rPr>
          <w:rFonts w:eastAsiaTheme="minorEastAsia" w:hint="eastAsia"/>
          <w:b/>
          <w:lang w:eastAsia="zh-CN"/>
        </w:rPr>
        <w:t xml:space="preserve"> within the current frame.</w:t>
      </w:r>
    </w:p>
    <w:p w:rsidR="00B315F0" w:rsidRPr="00EE02AE" w:rsidRDefault="00B315F0" w:rsidP="00B315F0">
      <w:pPr>
        <w:spacing w:after="120"/>
        <w:jc w:val="both"/>
        <w:rPr>
          <w:rFonts w:eastAsiaTheme="minorEastAsia"/>
          <w:b/>
          <w:lang w:eastAsia="zh-CN"/>
        </w:rPr>
      </w:pPr>
      <w:r w:rsidRPr="00EE02AE">
        <w:rPr>
          <w:rFonts w:eastAsiaTheme="minorEastAsia"/>
          <w:b/>
          <w:lang w:eastAsia="zh-CN"/>
        </w:rPr>
        <w:t>P</w:t>
      </w:r>
      <w:r>
        <w:rPr>
          <w:rFonts w:eastAsiaTheme="minorEastAsia" w:hint="eastAsia"/>
          <w:b/>
          <w:lang w:eastAsia="zh-CN"/>
        </w:rPr>
        <w:t>roposal 9: It</w:t>
      </w:r>
      <w:r>
        <w:rPr>
          <w:rFonts w:eastAsiaTheme="minorEastAsia"/>
          <w:b/>
          <w:lang w:eastAsia="zh-CN"/>
        </w:rPr>
        <w:t>’</w:t>
      </w:r>
      <w:r>
        <w:rPr>
          <w:rFonts w:eastAsiaTheme="minorEastAsia" w:hint="eastAsia"/>
          <w:b/>
          <w:lang w:eastAsia="zh-CN"/>
        </w:rPr>
        <w:t>s up to CN implementation to re-trigger the inventory or command service to handle the situation where the device may fail to receive the initial trigger message.</w:t>
      </w:r>
    </w:p>
    <w:p w:rsidR="00B315F0" w:rsidRPr="00EC7B66" w:rsidRDefault="00B315F0" w:rsidP="00B315F0">
      <w:pPr>
        <w:spacing w:after="120"/>
        <w:jc w:val="both"/>
        <w:rPr>
          <w:rFonts w:eastAsiaTheme="minorEastAsia"/>
          <w:b/>
          <w:lang w:eastAsia="zh-CN"/>
        </w:rPr>
      </w:pPr>
      <w:r w:rsidRPr="000E0E1E">
        <w:rPr>
          <w:rFonts w:eastAsiaTheme="minorEastAsia"/>
          <w:b/>
          <w:lang w:eastAsia="zh-CN"/>
        </w:rPr>
        <w:t>P</w:t>
      </w:r>
      <w:r>
        <w:rPr>
          <w:rFonts w:eastAsiaTheme="minorEastAsia" w:hint="eastAsia"/>
          <w:b/>
          <w:lang w:eastAsia="zh-CN"/>
        </w:rPr>
        <w:t>roposal 10</w:t>
      </w:r>
      <w:r w:rsidRPr="000E0E1E">
        <w:rPr>
          <w:rFonts w:eastAsiaTheme="minorEastAsia" w:hint="eastAsia"/>
          <w:b/>
          <w:lang w:eastAsia="zh-CN"/>
        </w:rPr>
        <w:t xml:space="preserve">: </w:t>
      </w:r>
      <w:r>
        <w:rPr>
          <w:rFonts w:eastAsiaTheme="minorEastAsia" w:hint="eastAsia"/>
          <w:b/>
          <w:lang w:eastAsia="zh-CN"/>
        </w:rPr>
        <w:t xml:space="preserve">The reader indicates the device to perform </w:t>
      </w:r>
      <w:r>
        <w:rPr>
          <w:rFonts w:eastAsiaTheme="minorEastAsia"/>
          <w:b/>
          <w:lang w:eastAsia="zh-CN"/>
        </w:rPr>
        <w:t>“2-step”</w:t>
      </w:r>
      <w:r w:rsidRPr="00547181">
        <w:rPr>
          <w:rFonts w:eastAsiaTheme="minorEastAsia"/>
          <w:b/>
          <w:lang w:eastAsia="zh-CN"/>
        </w:rPr>
        <w:t xml:space="preserve"> or “3-step” CBRA</w:t>
      </w:r>
      <w:r>
        <w:rPr>
          <w:rFonts w:eastAsiaTheme="minorEastAsia" w:hint="eastAsia"/>
          <w:b/>
          <w:lang w:eastAsia="zh-CN"/>
        </w:rPr>
        <w:t>. FFS included in the initial trigger message or the frame/access occasion start-like command.</w:t>
      </w:r>
    </w:p>
    <w:p w:rsidR="00B315F0" w:rsidRDefault="00B315F0" w:rsidP="00B315F0">
      <w:pPr>
        <w:spacing w:after="120"/>
        <w:jc w:val="both"/>
        <w:rPr>
          <w:rFonts w:eastAsiaTheme="minorEastAsia"/>
          <w:lang w:eastAsia="zh-CN"/>
        </w:rPr>
      </w:pPr>
      <w:r>
        <w:rPr>
          <w:rFonts w:eastAsiaTheme="minorEastAsia" w:hint="eastAsia"/>
          <w:b/>
          <w:lang w:eastAsia="zh-CN"/>
        </w:rPr>
        <w:t>Proposal 11a: F</w:t>
      </w:r>
      <w:r w:rsidRPr="00B170E6">
        <w:rPr>
          <w:rFonts w:eastAsiaTheme="minorEastAsia" w:hint="eastAsia"/>
          <w:b/>
          <w:lang w:eastAsia="zh-CN"/>
        </w:rPr>
        <w:t xml:space="preserve">or </w:t>
      </w:r>
      <w:r>
        <w:rPr>
          <w:rFonts w:eastAsiaTheme="minorEastAsia"/>
          <w:b/>
          <w:lang w:eastAsia="zh-CN"/>
        </w:rPr>
        <w:t>“</w:t>
      </w:r>
      <w:r>
        <w:rPr>
          <w:rFonts w:eastAsiaTheme="minorEastAsia" w:hint="eastAsia"/>
          <w:b/>
          <w:lang w:eastAsia="zh-CN"/>
        </w:rPr>
        <w:t>3</w:t>
      </w:r>
      <w:r w:rsidRPr="00B170E6">
        <w:rPr>
          <w:rFonts w:eastAsiaTheme="minorEastAsia"/>
          <w:b/>
          <w:lang w:eastAsia="zh-CN"/>
        </w:rPr>
        <w:t>-step”</w:t>
      </w:r>
      <w:r w:rsidRPr="00B170E6">
        <w:rPr>
          <w:rFonts w:eastAsiaTheme="minorEastAsia" w:hint="eastAsia"/>
          <w:b/>
          <w:lang w:eastAsia="zh-CN"/>
        </w:rPr>
        <w:t xml:space="preserve"> CBRA</w:t>
      </w:r>
      <w:r>
        <w:rPr>
          <w:rFonts w:eastAsiaTheme="minorEastAsia" w:hint="eastAsia"/>
          <w:b/>
          <w:lang w:eastAsia="zh-CN"/>
        </w:rPr>
        <w:t>, the device considers the access failure if the received A-</w:t>
      </w:r>
      <w:proofErr w:type="spellStart"/>
      <w:r>
        <w:rPr>
          <w:rFonts w:eastAsiaTheme="minorEastAsia" w:hint="eastAsia"/>
          <w:b/>
          <w:lang w:eastAsia="zh-CN"/>
        </w:rPr>
        <w:t>IoT</w:t>
      </w:r>
      <w:proofErr w:type="spellEnd"/>
      <w:r>
        <w:rPr>
          <w:rFonts w:eastAsiaTheme="minorEastAsia" w:hint="eastAsia"/>
          <w:b/>
          <w:lang w:eastAsia="zh-CN"/>
        </w:rPr>
        <w:t xml:space="preserve"> Msg2 from the reader does not include the random number</w:t>
      </w:r>
      <w:r w:rsidRPr="00B170E6">
        <w:rPr>
          <w:rFonts w:eastAsiaTheme="minorEastAsia" w:hint="eastAsia"/>
          <w:b/>
          <w:lang w:eastAsia="zh-CN"/>
        </w:rPr>
        <w:t xml:space="preserve"> sen</w:t>
      </w:r>
      <w:r>
        <w:rPr>
          <w:rFonts w:eastAsiaTheme="minorEastAsia" w:hint="eastAsia"/>
          <w:b/>
          <w:lang w:eastAsia="zh-CN"/>
        </w:rPr>
        <w:t>t in the A-</w:t>
      </w:r>
      <w:proofErr w:type="spellStart"/>
      <w:r>
        <w:rPr>
          <w:rFonts w:eastAsiaTheme="minorEastAsia" w:hint="eastAsia"/>
          <w:b/>
          <w:lang w:eastAsia="zh-CN"/>
        </w:rPr>
        <w:t>IoT</w:t>
      </w:r>
      <w:proofErr w:type="spellEnd"/>
      <w:r>
        <w:rPr>
          <w:rFonts w:eastAsiaTheme="minorEastAsia" w:hint="eastAsia"/>
          <w:b/>
          <w:lang w:eastAsia="zh-CN"/>
        </w:rPr>
        <w:t xml:space="preserve"> Msg1 by the device for contention resolution.</w:t>
      </w:r>
    </w:p>
    <w:p w:rsidR="00B315F0" w:rsidRDefault="00B315F0" w:rsidP="00B315F0">
      <w:pPr>
        <w:spacing w:after="120"/>
        <w:jc w:val="both"/>
        <w:rPr>
          <w:rFonts w:eastAsiaTheme="minorEastAsia"/>
          <w:lang w:eastAsia="zh-CN"/>
        </w:rPr>
      </w:pPr>
      <w:r>
        <w:rPr>
          <w:rFonts w:eastAsiaTheme="minorEastAsia" w:hint="eastAsia"/>
          <w:b/>
          <w:lang w:eastAsia="zh-CN"/>
        </w:rPr>
        <w:lastRenderedPageBreak/>
        <w:t>Proposal 11b: F</w:t>
      </w:r>
      <w:r w:rsidRPr="00B170E6">
        <w:rPr>
          <w:rFonts w:eastAsiaTheme="minorEastAsia" w:hint="eastAsia"/>
          <w:b/>
          <w:lang w:eastAsia="zh-CN"/>
        </w:rPr>
        <w:t xml:space="preserve">or </w:t>
      </w:r>
      <w:r>
        <w:rPr>
          <w:rFonts w:eastAsiaTheme="minorEastAsia"/>
          <w:b/>
          <w:lang w:eastAsia="zh-CN"/>
        </w:rPr>
        <w:t>“</w:t>
      </w:r>
      <w:r>
        <w:rPr>
          <w:rFonts w:eastAsiaTheme="minorEastAsia" w:hint="eastAsia"/>
          <w:b/>
          <w:lang w:eastAsia="zh-CN"/>
        </w:rPr>
        <w:t>2</w:t>
      </w:r>
      <w:r w:rsidRPr="00B170E6">
        <w:rPr>
          <w:rFonts w:eastAsiaTheme="minorEastAsia"/>
          <w:b/>
          <w:lang w:eastAsia="zh-CN"/>
        </w:rPr>
        <w:t>-step”</w:t>
      </w:r>
      <w:r w:rsidRPr="00B170E6">
        <w:rPr>
          <w:rFonts w:eastAsiaTheme="minorEastAsia" w:hint="eastAsia"/>
          <w:b/>
          <w:lang w:eastAsia="zh-CN"/>
        </w:rPr>
        <w:t xml:space="preserve"> CBRA</w:t>
      </w:r>
      <w:r>
        <w:rPr>
          <w:rFonts w:eastAsiaTheme="minorEastAsia" w:hint="eastAsia"/>
          <w:b/>
          <w:lang w:eastAsia="zh-CN"/>
        </w:rPr>
        <w:t>, the device considers the access failure if the received A-</w:t>
      </w:r>
      <w:proofErr w:type="spellStart"/>
      <w:r>
        <w:rPr>
          <w:rFonts w:eastAsiaTheme="minorEastAsia" w:hint="eastAsia"/>
          <w:b/>
          <w:lang w:eastAsia="zh-CN"/>
        </w:rPr>
        <w:t>IoT</w:t>
      </w:r>
      <w:proofErr w:type="spellEnd"/>
      <w:r>
        <w:rPr>
          <w:rFonts w:eastAsiaTheme="minorEastAsia" w:hint="eastAsia"/>
          <w:b/>
          <w:lang w:eastAsia="zh-CN"/>
        </w:rPr>
        <w:t xml:space="preserve"> Msg2 from the reader does not include the device ID information</w:t>
      </w:r>
      <w:r w:rsidRPr="00B170E6">
        <w:rPr>
          <w:rFonts w:eastAsiaTheme="minorEastAsia" w:hint="eastAsia"/>
          <w:b/>
          <w:lang w:eastAsia="zh-CN"/>
        </w:rPr>
        <w:t xml:space="preserve"> sen</w:t>
      </w:r>
      <w:r>
        <w:rPr>
          <w:rFonts w:eastAsiaTheme="minorEastAsia" w:hint="eastAsia"/>
          <w:b/>
          <w:lang w:eastAsia="zh-CN"/>
        </w:rPr>
        <w:t>t in the A-</w:t>
      </w:r>
      <w:proofErr w:type="spellStart"/>
      <w:r>
        <w:rPr>
          <w:rFonts w:eastAsiaTheme="minorEastAsia" w:hint="eastAsia"/>
          <w:b/>
          <w:lang w:eastAsia="zh-CN"/>
        </w:rPr>
        <w:t>IoT</w:t>
      </w:r>
      <w:proofErr w:type="spellEnd"/>
      <w:r>
        <w:rPr>
          <w:rFonts w:eastAsiaTheme="minorEastAsia" w:hint="eastAsia"/>
          <w:b/>
          <w:lang w:eastAsia="zh-CN"/>
        </w:rPr>
        <w:t xml:space="preserve"> Msg1 by the device for data transmission.</w:t>
      </w:r>
    </w:p>
    <w:p w:rsidR="00B315F0" w:rsidRPr="00473795" w:rsidRDefault="00B315F0" w:rsidP="00B315F0">
      <w:pPr>
        <w:spacing w:after="120"/>
        <w:jc w:val="both"/>
        <w:rPr>
          <w:rFonts w:eastAsiaTheme="minorEastAsia"/>
          <w:b/>
          <w:lang w:eastAsia="zh-CN"/>
        </w:rPr>
      </w:pPr>
      <w:r w:rsidRPr="00473795">
        <w:rPr>
          <w:rFonts w:eastAsiaTheme="minorEastAsia"/>
          <w:b/>
          <w:lang w:eastAsia="zh-CN"/>
        </w:rPr>
        <w:t>P</w:t>
      </w:r>
      <w:r>
        <w:rPr>
          <w:rFonts w:eastAsiaTheme="minorEastAsia" w:hint="eastAsia"/>
          <w:b/>
          <w:lang w:eastAsia="zh-CN"/>
        </w:rPr>
        <w:t>roposal 12</w:t>
      </w:r>
      <w:r w:rsidRPr="00473795">
        <w:rPr>
          <w:rFonts w:eastAsiaTheme="minorEastAsia" w:hint="eastAsia"/>
          <w:b/>
          <w:lang w:eastAsia="zh-CN"/>
        </w:rPr>
        <w:t>:</w:t>
      </w:r>
      <w:r>
        <w:rPr>
          <w:rFonts w:eastAsiaTheme="minorEastAsia" w:hint="eastAsia"/>
          <w:b/>
          <w:lang w:eastAsia="zh-CN"/>
        </w:rPr>
        <w:t xml:space="preserve"> RAN2 to </w:t>
      </w:r>
      <w:r w:rsidR="003573E0">
        <w:rPr>
          <w:rFonts w:eastAsiaTheme="minorEastAsia" w:hint="eastAsia"/>
          <w:b/>
          <w:lang w:eastAsia="zh-CN"/>
        </w:rPr>
        <w:t>discuss</w:t>
      </w:r>
      <w:r>
        <w:rPr>
          <w:rFonts w:eastAsiaTheme="minorEastAsia" w:hint="eastAsia"/>
          <w:b/>
          <w:lang w:eastAsia="zh-CN"/>
        </w:rPr>
        <w:t xml:space="preserve"> the following options as </w:t>
      </w:r>
      <w:r w:rsidR="003573E0">
        <w:rPr>
          <w:rFonts w:eastAsiaTheme="minorEastAsia" w:hint="eastAsia"/>
          <w:b/>
          <w:lang w:eastAsia="zh-CN"/>
        </w:rPr>
        <w:t>the baseline</w:t>
      </w:r>
      <w:r>
        <w:rPr>
          <w:rFonts w:eastAsiaTheme="minorEastAsia" w:hint="eastAsia"/>
          <w:b/>
          <w:lang w:eastAsia="zh-CN"/>
        </w:rPr>
        <w:t xml:space="preserve"> of re-access,</w:t>
      </w:r>
    </w:p>
    <w:p w:rsidR="00B315F0" w:rsidRPr="00713347" w:rsidRDefault="00B315F0" w:rsidP="00B315F0">
      <w:pPr>
        <w:spacing w:after="120"/>
        <w:jc w:val="both"/>
        <w:rPr>
          <w:rFonts w:eastAsiaTheme="minorEastAsia"/>
          <w:b/>
          <w:lang w:eastAsia="zh-CN"/>
        </w:rPr>
      </w:pPr>
      <w:r w:rsidRPr="00713347">
        <w:rPr>
          <w:rFonts w:eastAsiaTheme="minorEastAsia"/>
          <w:b/>
          <w:lang w:eastAsia="zh-CN"/>
        </w:rPr>
        <w:t>O</w:t>
      </w:r>
      <w:r w:rsidRPr="00713347">
        <w:rPr>
          <w:rFonts w:eastAsiaTheme="minorEastAsia" w:hint="eastAsia"/>
          <w:b/>
          <w:lang w:eastAsia="zh-CN"/>
        </w:rPr>
        <w:t xml:space="preserve">ption 1 </w:t>
      </w:r>
      <w:r>
        <w:rPr>
          <w:rFonts w:eastAsiaTheme="minorEastAsia"/>
          <w:b/>
          <w:lang w:eastAsia="zh-CN"/>
        </w:rPr>
        <w:t>–</w:t>
      </w:r>
      <w:r>
        <w:rPr>
          <w:rFonts w:eastAsiaTheme="minorEastAsia" w:hint="eastAsia"/>
          <w:b/>
          <w:lang w:eastAsia="zh-CN"/>
        </w:rPr>
        <w:t xml:space="preserve"> </w:t>
      </w:r>
      <w:r w:rsidRPr="00E8296F">
        <w:rPr>
          <w:rFonts w:eastAsiaTheme="minorEastAsia"/>
          <w:b/>
          <w:lang w:eastAsia="zh-CN"/>
        </w:rPr>
        <w:t>Perform re-access in the subsequent access occasions, including the ones</w:t>
      </w:r>
      <w:r>
        <w:rPr>
          <w:rFonts w:eastAsiaTheme="minorEastAsia" w:hint="eastAsia"/>
          <w:b/>
          <w:lang w:eastAsia="zh-CN"/>
        </w:rPr>
        <w:t xml:space="preserve"> within the current frame or</w:t>
      </w:r>
      <w:r w:rsidRPr="00E8296F">
        <w:rPr>
          <w:rFonts w:eastAsiaTheme="minorEastAsia"/>
          <w:b/>
          <w:lang w:eastAsia="zh-CN"/>
        </w:rPr>
        <w:t xml:space="preserve"> in the subsequent frames</w:t>
      </w:r>
      <w:r>
        <w:rPr>
          <w:rFonts w:eastAsiaTheme="minorEastAsia" w:hint="eastAsia"/>
          <w:b/>
          <w:lang w:eastAsia="zh-CN"/>
        </w:rPr>
        <w:t>;</w:t>
      </w:r>
    </w:p>
    <w:p w:rsidR="00EE7F11" w:rsidRPr="007A57E5" w:rsidRDefault="00B315F0" w:rsidP="00870A4C">
      <w:pPr>
        <w:spacing w:after="120"/>
        <w:jc w:val="both"/>
        <w:rPr>
          <w:rFonts w:eastAsiaTheme="minorEastAsia"/>
          <w:b/>
          <w:lang w:eastAsia="zh-CN"/>
        </w:rPr>
      </w:pPr>
      <w:r w:rsidRPr="00713347">
        <w:rPr>
          <w:rFonts w:eastAsiaTheme="minorEastAsia"/>
          <w:b/>
          <w:lang w:eastAsia="zh-CN"/>
        </w:rPr>
        <w:t>O</w:t>
      </w:r>
      <w:r w:rsidRPr="00713347">
        <w:rPr>
          <w:rFonts w:eastAsiaTheme="minorEastAsia" w:hint="eastAsia"/>
          <w:b/>
          <w:lang w:eastAsia="zh-CN"/>
        </w:rPr>
        <w:t xml:space="preserve">ption 2 </w:t>
      </w:r>
      <w:r w:rsidRPr="00713347">
        <w:rPr>
          <w:rFonts w:eastAsiaTheme="minorEastAsia"/>
          <w:b/>
          <w:lang w:eastAsia="zh-CN"/>
        </w:rPr>
        <w:t>–</w:t>
      </w:r>
      <w:r>
        <w:rPr>
          <w:rFonts w:eastAsiaTheme="minorEastAsia" w:hint="eastAsia"/>
          <w:b/>
          <w:lang w:eastAsia="zh-CN"/>
        </w:rPr>
        <w:t xml:space="preserve"> </w:t>
      </w:r>
      <w:r w:rsidRPr="00AA1085">
        <w:rPr>
          <w:rFonts w:eastAsiaTheme="minorEastAsia"/>
          <w:b/>
          <w:lang w:eastAsia="zh-CN"/>
        </w:rPr>
        <w:t>Complete the access procedure within one access occasion, i.e. perform re-access in the same access occasion as the one used for initial access</w:t>
      </w:r>
      <w:r>
        <w:rPr>
          <w:rFonts w:eastAsiaTheme="minorEastAsia" w:hint="eastAsia"/>
          <w:b/>
          <w:lang w:eastAsia="zh-CN"/>
        </w:rPr>
        <w:t>.</w:t>
      </w:r>
    </w:p>
    <w:p w:rsidR="0086263D" w:rsidRDefault="0007136D" w:rsidP="00E204EA">
      <w:pPr>
        <w:pStyle w:val="1"/>
        <w:numPr>
          <w:ilvl w:val="0"/>
          <w:numId w:val="6"/>
        </w:numPr>
        <w:ind w:left="432" w:hanging="432"/>
        <w:rPr>
          <w:lang w:eastAsia="zh-CN"/>
        </w:rPr>
      </w:pPr>
      <w:r>
        <w:rPr>
          <w:lang w:eastAsia="zh-CN"/>
        </w:rPr>
        <w:t>References</w:t>
      </w:r>
    </w:p>
    <w:p w:rsidR="00C763D3" w:rsidRPr="009A70CE" w:rsidRDefault="00E12C2C" w:rsidP="009A70CE">
      <w:pPr>
        <w:spacing w:beforeLines="50" w:before="120" w:afterLines="0"/>
        <w:jc w:val="both"/>
        <w:rPr>
          <w:rFonts w:eastAsiaTheme="minorEastAsia"/>
          <w:lang w:eastAsia="zh-CN"/>
        </w:rPr>
      </w:pPr>
      <w:r w:rsidRPr="00E12C2C">
        <w:rPr>
          <w:rFonts w:eastAsia="宋体"/>
          <w:szCs w:val="21"/>
          <w:lang w:eastAsia="zh-CN"/>
        </w:rPr>
        <w:t xml:space="preserve">[1] </w:t>
      </w:r>
      <w:r w:rsidR="004840DD" w:rsidRPr="00A066A8">
        <w:rPr>
          <w:rFonts w:cs="Arial"/>
        </w:rPr>
        <w:t>Report of 3GPP TSG RAN WG2 meeting #12</w:t>
      </w:r>
      <w:r w:rsidR="004840DD">
        <w:rPr>
          <w:rFonts w:cs="Arial"/>
        </w:rPr>
        <w:t>6</w:t>
      </w:r>
      <w:r w:rsidR="004840DD" w:rsidRPr="00A066A8">
        <w:rPr>
          <w:rFonts w:cs="Arial"/>
        </w:rPr>
        <w:t xml:space="preserve">, </w:t>
      </w:r>
      <w:r w:rsidR="004840DD">
        <w:rPr>
          <w:rFonts w:cs="Arial"/>
        </w:rPr>
        <w:t>Fukuoka, Japan</w:t>
      </w:r>
    </w:p>
    <w:sectPr w:rsidR="00C763D3" w:rsidRPr="009A70CE">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01BD" w:rsidRDefault="00A301BD">
      <w:pPr>
        <w:spacing w:after="120"/>
        <w:ind w:leftChars="-1" w:left="-2"/>
      </w:pPr>
      <w:r>
        <w:separator/>
      </w:r>
    </w:p>
  </w:endnote>
  <w:endnote w:type="continuationSeparator" w:id="0">
    <w:p w:rsidR="00A301BD" w:rsidRDefault="00A301BD">
      <w:pPr>
        <w:spacing w:after="120"/>
        <w:ind w:leftChars="-1" w:left="-2"/>
      </w:pPr>
      <w:r>
        <w:continuationSeparator/>
      </w:r>
    </w:p>
  </w:endnote>
  <w:endnote w:type="continuationNotice" w:id="1">
    <w:p w:rsidR="00A301BD" w:rsidRDefault="00A301BD"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gneto">
    <w:panose1 w:val="04030805050802020D02"/>
    <w:charset w:val="00"/>
    <w:family w:val="decorativ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01BD" w:rsidRDefault="00A301BD" w:rsidP="00C70398">
      <w:pPr>
        <w:spacing w:after="120"/>
        <w:ind w:leftChars="-1" w:left="-2"/>
      </w:pPr>
      <w:r>
        <w:separator/>
      </w:r>
    </w:p>
  </w:footnote>
  <w:footnote w:type="continuationSeparator" w:id="0">
    <w:p w:rsidR="00A301BD" w:rsidRDefault="00A301BD">
      <w:pPr>
        <w:spacing w:after="120"/>
        <w:ind w:leftChars="-1" w:left="-2"/>
      </w:pPr>
      <w:r>
        <w:continuationSeparator/>
      </w:r>
    </w:p>
  </w:footnote>
  <w:footnote w:type="continuationNotice" w:id="1">
    <w:p w:rsidR="00A301BD" w:rsidRDefault="00A301BD"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104D92"/>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1D38163B"/>
    <w:multiLevelType w:val="hybridMultilevel"/>
    <w:tmpl w:val="EFAC599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3E0B10"/>
    <w:multiLevelType w:val="hybridMultilevel"/>
    <w:tmpl w:val="2138C1F6"/>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288727D"/>
    <w:multiLevelType w:val="hybridMultilevel"/>
    <w:tmpl w:val="F6AA885A"/>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BC213F"/>
    <w:multiLevelType w:val="multilevel"/>
    <w:tmpl w:val="3D9A88C2"/>
    <w:lvl w:ilvl="0">
      <w:start w:val="1"/>
      <w:numFmt w:val="decimal"/>
      <w:lvlText w:val="%1."/>
      <w:lvlJc w:val="left"/>
      <w:pPr>
        <w:ind w:left="425" w:hanging="425"/>
      </w:pPr>
      <w:rPr>
        <w:rFonts w:hint="default"/>
      </w:rPr>
    </w:lvl>
    <w:lvl w:ilvl="1">
      <w:start w:val="1"/>
      <w:numFmt w:val="decimal"/>
      <w:lvlText w:val="2.%2"/>
      <w:lvlJc w:val="left"/>
      <w:pPr>
        <w:ind w:left="567" w:hanging="567"/>
      </w:pPr>
      <w:rPr>
        <w:rFonts w:hint="eastAsia"/>
      </w:r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7547269"/>
    <w:multiLevelType w:val="hybridMultilevel"/>
    <w:tmpl w:val="04EC0A92"/>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B2435C"/>
    <w:multiLevelType w:val="hybridMultilevel"/>
    <w:tmpl w:val="CF5A56A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9559D4"/>
    <w:multiLevelType w:val="hybridMultilevel"/>
    <w:tmpl w:val="3DB472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BFC68FE"/>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3FB67C9F"/>
    <w:multiLevelType w:val="multilevel"/>
    <w:tmpl w:val="EC46D494"/>
    <w:lvl w:ilvl="0">
      <w:start w:val="1"/>
      <w:numFmt w:val="decimal"/>
      <w:lvlText w:val="%1"/>
      <w:lvlJc w:val="left"/>
      <w:pPr>
        <w:ind w:left="432" w:hanging="432"/>
      </w:pPr>
    </w:lvl>
    <w:lvl w:ilvl="1">
      <w:start w:val="1"/>
      <w:numFmt w:val="decimal"/>
      <w:lvlText w:val="2.2.%2"/>
      <w:lvlJc w:val="left"/>
      <w:pPr>
        <w:ind w:left="576" w:hanging="576"/>
      </w:pPr>
      <w:rPr>
        <w:rFonts w:hint="eastAsi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B3B498A"/>
    <w:multiLevelType w:val="hybridMultilevel"/>
    <w:tmpl w:val="DAA0BB12"/>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4F891194"/>
    <w:multiLevelType w:val="multilevel"/>
    <w:tmpl w:val="10A6203C"/>
    <w:lvl w:ilvl="0">
      <w:start w:val="1"/>
      <w:numFmt w:val="decimal"/>
      <w:lvlText w:val="%1"/>
      <w:lvlJc w:val="left"/>
      <w:pPr>
        <w:ind w:left="432" w:hanging="432"/>
      </w:pPr>
    </w:lvl>
    <w:lvl w:ilvl="1">
      <w:start w:val="1"/>
      <w:numFmt w:val="decimal"/>
      <w:lvlText w:val="%2.1.2"/>
      <w:lvlJc w:val="left"/>
      <w:pPr>
        <w:ind w:left="576" w:hanging="576"/>
      </w:pPr>
      <w:rPr>
        <w:rFonts w:hint="eastAsi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nsid w:val="501F07F3"/>
    <w:multiLevelType w:val="hybridMultilevel"/>
    <w:tmpl w:val="6164B6C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66E7F3E"/>
    <w:multiLevelType w:val="hybridMultilevel"/>
    <w:tmpl w:val="76528272"/>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E146EC9"/>
    <w:multiLevelType w:val="hybridMultilevel"/>
    <w:tmpl w:val="EF40E9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01091B"/>
    <w:multiLevelType w:val="hybridMultilevel"/>
    <w:tmpl w:val="1B62C7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6F7A7B12"/>
    <w:multiLevelType w:val="hybridMultilevel"/>
    <w:tmpl w:val="8B942538"/>
    <w:lvl w:ilvl="0" w:tplc="AD16C2E0">
      <w:start w:val="1"/>
      <w:numFmt w:val="bullet"/>
      <w:lvlText w:val="-"/>
      <w:lvlJc w:val="left"/>
      <w:pPr>
        <w:ind w:left="470" w:hanging="420"/>
      </w:pPr>
      <w:rPr>
        <w:rFonts w:ascii="Magneto" w:hAnsi="Magneto"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9">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0">
    <w:nsid w:val="71760538"/>
    <w:multiLevelType w:val="multilevel"/>
    <w:tmpl w:val="39B67F84"/>
    <w:lvl w:ilvl="0">
      <w:start w:val="1"/>
      <w:numFmt w:val="decimal"/>
      <w:lvlText w:val="%1"/>
      <w:lvlJc w:val="left"/>
      <w:pPr>
        <w:ind w:left="432" w:hanging="432"/>
      </w:pPr>
    </w:lvl>
    <w:lvl w:ilvl="1">
      <w:start w:val="1"/>
      <w:numFmt w:val="decimal"/>
      <w:lvlText w:val="2.%2.1"/>
      <w:lvlJc w:val="left"/>
      <w:pPr>
        <w:ind w:left="576" w:hanging="576"/>
      </w:pPr>
      <w:rPr>
        <w:rFonts w:hint="eastAsia"/>
      </w:rPr>
    </w:lvl>
    <w:lvl w:ilvl="2">
      <w:start w:val="1"/>
      <w:numFmt w:val="decimal"/>
      <w:lvlText w:val="2.%3.2"/>
      <w:lvlJc w:val="left"/>
      <w:pPr>
        <w:ind w:left="720" w:hanging="720"/>
      </w:pPr>
      <w:rPr>
        <w:rFonts w:hint="eastAsia"/>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nsid w:val="7A555E04"/>
    <w:multiLevelType w:val="hybridMultilevel"/>
    <w:tmpl w:val="F9E21A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CE36FD9"/>
    <w:multiLevelType w:val="hybridMultilevel"/>
    <w:tmpl w:val="48CAD8F0"/>
    <w:lvl w:ilvl="0" w:tplc="666A46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9"/>
  </w:num>
  <w:num w:numId="3">
    <w:abstractNumId w:val="33"/>
  </w:num>
  <w:num w:numId="4">
    <w:abstractNumId w:val="22"/>
  </w:num>
  <w:num w:numId="5">
    <w:abstractNumId w:val="2"/>
  </w:num>
  <w:num w:numId="6">
    <w:abstractNumId w:val="7"/>
  </w:num>
  <w:num w:numId="7">
    <w:abstractNumId w:val="9"/>
  </w:num>
  <w:num w:numId="8">
    <w:abstractNumId w:val="8"/>
  </w:num>
  <w:num w:numId="9">
    <w:abstractNumId w:val="32"/>
  </w:num>
  <w:num w:numId="10">
    <w:abstractNumId w:val="12"/>
  </w:num>
  <w:num w:numId="11">
    <w:abstractNumId w:val="3"/>
  </w:num>
  <w:num w:numId="12">
    <w:abstractNumId w:val="27"/>
  </w:num>
  <w:num w:numId="13">
    <w:abstractNumId w:val="23"/>
  </w:num>
  <w:num w:numId="14">
    <w:abstractNumId w:val="5"/>
  </w:num>
  <w:num w:numId="15">
    <w:abstractNumId w:val="6"/>
  </w:num>
  <w:num w:numId="16">
    <w:abstractNumId w:val="26"/>
  </w:num>
  <w:num w:numId="17">
    <w:abstractNumId w:val="25"/>
  </w:num>
  <w:num w:numId="18">
    <w:abstractNumId w:val="31"/>
  </w:num>
  <w:num w:numId="19">
    <w:abstractNumId w:val="7"/>
  </w:num>
  <w:num w:numId="20">
    <w:abstractNumId w:val="18"/>
  </w:num>
  <w:num w:numId="21">
    <w:abstractNumId w:val="24"/>
  </w:num>
  <w:num w:numId="22">
    <w:abstractNumId w:val="7"/>
  </w:num>
  <w:num w:numId="23">
    <w:abstractNumId w:val="7"/>
  </w:num>
  <w:num w:numId="24">
    <w:abstractNumId w:val="7"/>
  </w:num>
  <w:num w:numId="25">
    <w:abstractNumId w:val="7"/>
  </w:num>
  <w:num w:numId="26">
    <w:abstractNumId w:val="7"/>
  </w:num>
  <w:num w:numId="27">
    <w:abstractNumId w:val="4"/>
  </w:num>
  <w:num w:numId="28">
    <w:abstractNumId w:val="0"/>
  </w:num>
  <w:num w:numId="29">
    <w:abstractNumId w:val="19"/>
  </w:num>
  <w:num w:numId="30">
    <w:abstractNumId w:val="13"/>
  </w:num>
  <w:num w:numId="31">
    <w:abstractNumId w:val="21"/>
  </w:num>
  <w:num w:numId="32">
    <w:abstractNumId w:val="11"/>
  </w:num>
  <w:num w:numId="33">
    <w:abstractNumId w:val="10"/>
  </w:num>
  <w:num w:numId="34">
    <w:abstractNumId w:val="1"/>
  </w:num>
  <w:num w:numId="35">
    <w:abstractNumId w:val="14"/>
  </w:num>
  <w:num w:numId="36">
    <w:abstractNumId w:val="20"/>
  </w:num>
  <w:num w:numId="37">
    <w:abstractNumId w:val="30"/>
  </w:num>
  <w:num w:numId="38">
    <w:abstractNumId w:val="16"/>
  </w:num>
  <w:num w:numId="39">
    <w:abstractNumId w:val="21"/>
  </w:num>
  <w:num w:numId="40">
    <w:abstractNumId w:val="28"/>
  </w:num>
  <w:num w:numId="41">
    <w:abstractNumId w:val="15"/>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07C7"/>
    <w:rsid w:val="00001AEC"/>
    <w:rsid w:val="00002156"/>
    <w:rsid w:val="00002FB4"/>
    <w:rsid w:val="00003161"/>
    <w:rsid w:val="0000353A"/>
    <w:rsid w:val="00003717"/>
    <w:rsid w:val="00003F14"/>
    <w:rsid w:val="00003FED"/>
    <w:rsid w:val="00004918"/>
    <w:rsid w:val="00004925"/>
    <w:rsid w:val="000049D2"/>
    <w:rsid w:val="000055FF"/>
    <w:rsid w:val="000059B8"/>
    <w:rsid w:val="00006606"/>
    <w:rsid w:val="000066EF"/>
    <w:rsid w:val="000069DB"/>
    <w:rsid w:val="0000749E"/>
    <w:rsid w:val="00007E19"/>
    <w:rsid w:val="00010086"/>
    <w:rsid w:val="00010A73"/>
    <w:rsid w:val="00011AF5"/>
    <w:rsid w:val="00011FF7"/>
    <w:rsid w:val="00012809"/>
    <w:rsid w:val="00012A13"/>
    <w:rsid w:val="00012E76"/>
    <w:rsid w:val="00013719"/>
    <w:rsid w:val="000137B1"/>
    <w:rsid w:val="00013A98"/>
    <w:rsid w:val="00014275"/>
    <w:rsid w:val="000142DA"/>
    <w:rsid w:val="00014385"/>
    <w:rsid w:val="00014F38"/>
    <w:rsid w:val="000153E9"/>
    <w:rsid w:val="000153EF"/>
    <w:rsid w:val="00015831"/>
    <w:rsid w:val="00015D19"/>
    <w:rsid w:val="00015FC0"/>
    <w:rsid w:val="00016C2C"/>
    <w:rsid w:val="00016F12"/>
    <w:rsid w:val="000170AE"/>
    <w:rsid w:val="000172A1"/>
    <w:rsid w:val="00017F47"/>
    <w:rsid w:val="000213E4"/>
    <w:rsid w:val="00021D7F"/>
    <w:rsid w:val="00022B87"/>
    <w:rsid w:val="00023DA9"/>
    <w:rsid w:val="00024034"/>
    <w:rsid w:val="000250F5"/>
    <w:rsid w:val="00025281"/>
    <w:rsid w:val="000252AE"/>
    <w:rsid w:val="000257A6"/>
    <w:rsid w:val="00026033"/>
    <w:rsid w:val="000267AE"/>
    <w:rsid w:val="00026859"/>
    <w:rsid w:val="00026C31"/>
    <w:rsid w:val="00026E87"/>
    <w:rsid w:val="00026FC6"/>
    <w:rsid w:val="00027173"/>
    <w:rsid w:val="00027190"/>
    <w:rsid w:val="00027EAA"/>
    <w:rsid w:val="0003038F"/>
    <w:rsid w:val="00031151"/>
    <w:rsid w:val="000311CE"/>
    <w:rsid w:val="0003176E"/>
    <w:rsid w:val="000317F9"/>
    <w:rsid w:val="00032586"/>
    <w:rsid w:val="000326DE"/>
    <w:rsid w:val="000329EE"/>
    <w:rsid w:val="00032B31"/>
    <w:rsid w:val="00032B90"/>
    <w:rsid w:val="0003322C"/>
    <w:rsid w:val="0003324E"/>
    <w:rsid w:val="000336D6"/>
    <w:rsid w:val="00033B8A"/>
    <w:rsid w:val="00033CFF"/>
    <w:rsid w:val="00034A88"/>
    <w:rsid w:val="00034F99"/>
    <w:rsid w:val="00034FDF"/>
    <w:rsid w:val="000350AA"/>
    <w:rsid w:val="000352A6"/>
    <w:rsid w:val="0003581E"/>
    <w:rsid w:val="0003658B"/>
    <w:rsid w:val="00037652"/>
    <w:rsid w:val="0003773F"/>
    <w:rsid w:val="00037839"/>
    <w:rsid w:val="00040BDC"/>
    <w:rsid w:val="00041469"/>
    <w:rsid w:val="00042577"/>
    <w:rsid w:val="00042591"/>
    <w:rsid w:val="00042E0A"/>
    <w:rsid w:val="000433F0"/>
    <w:rsid w:val="000435D6"/>
    <w:rsid w:val="000442C9"/>
    <w:rsid w:val="0004549E"/>
    <w:rsid w:val="00045B9E"/>
    <w:rsid w:val="00045CCD"/>
    <w:rsid w:val="00045E23"/>
    <w:rsid w:val="000460B2"/>
    <w:rsid w:val="000462A0"/>
    <w:rsid w:val="0004641A"/>
    <w:rsid w:val="0004660E"/>
    <w:rsid w:val="00047085"/>
    <w:rsid w:val="000472E3"/>
    <w:rsid w:val="00047B69"/>
    <w:rsid w:val="00047C87"/>
    <w:rsid w:val="00047D4C"/>
    <w:rsid w:val="00050B20"/>
    <w:rsid w:val="00050C4D"/>
    <w:rsid w:val="00051298"/>
    <w:rsid w:val="00051C13"/>
    <w:rsid w:val="00052249"/>
    <w:rsid w:val="000529C7"/>
    <w:rsid w:val="00052D2C"/>
    <w:rsid w:val="00053177"/>
    <w:rsid w:val="0005319B"/>
    <w:rsid w:val="00053831"/>
    <w:rsid w:val="00053BE7"/>
    <w:rsid w:val="00053C00"/>
    <w:rsid w:val="00053C28"/>
    <w:rsid w:val="00053F85"/>
    <w:rsid w:val="000544B1"/>
    <w:rsid w:val="00054844"/>
    <w:rsid w:val="00054A0F"/>
    <w:rsid w:val="0005590D"/>
    <w:rsid w:val="000560BE"/>
    <w:rsid w:val="000561E0"/>
    <w:rsid w:val="00056439"/>
    <w:rsid w:val="00056B7B"/>
    <w:rsid w:val="000570A8"/>
    <w:rsid w:val="00057303"/>
    <w:rsid w:val="0005733C"/>
    <w:rsid w:val="0005796A"/>
    <w:rsid w:val="00057AEF"/>
    <w:rsid w:val="00057FB6"/>
    <w:rsid w:val="00060252"/>
    <w:rsid w:val="000603F7"/>
    <w:rsid w:val="00060588"/>
    <w:rsid w:val="00060A34"/>
    <w:rsid w:val="00060B59"/>
    <w:rsid w:val="00061030"/>
    <w:rsid w:val="00061A17"/>
    <w:rsid w:val="00061D8D"/>
    <w:rsid w:val="000620FB"/>
    <w:rsid w:val="0006302D"/>
    <w:rsid w:val="00063048"/>
    <w:rsid w:val="0006304B"/>
    <w:rsid w:val="00063748"/>
    <w:rsid w:val="00063ACD"/>
    <w:rsid w:val="000650C8"/>
    <w:rsid w:val="000659D7"/>
    <w:rsid w:val="000665E1"/>
    <w:rsid w:val="0006689C"/>
    <w:rsid w:val="00066AF5"/>
    <w:rsid w:val="00067ED8"/>
    <w:rsid w:val="00067FA2"/>
    <w:rsid w:val="000706CD"/>
    <w:rsid w:val="0007136D"/>
    <w:rsid w:val="00071F5B"/>
    <w:rsid w:val="00072937"/>
    <w:rsid w:val="000729DC"/>
    <w:rsid w:val="00072B2B"/>
    <w:rsid w:val="00072C23"/>
    <w:rsid w:val="0007321F"/>
    <w:rsid w:val="00073740"/>
    <w:rsid w:val="00073C1F"/>
    <w:rsid w:val="00073D42"/>
    <w:rsid w:val="000740FD"/>
    <w:rsid w:val="00074269"/>
    <w:rsid w:val="000747FA"/>
    <w:rsid w:val="000748A2"/>
    <w:rsid w:val="00074C04"/>
    <w:rsid w:val="00075441"/>
    <w:rsid w:val="000757AB"/>
    <w:rsid w:val="0007583D"/>
    <w:rsid w:val="0007619F"/>
    <w:rsid w:val="00076B1C"/>
    <w:rsid w:val="00076C1F"/>
    <w:rsid w:val="00076CCA"/>
    <w:rsid w:val="000771A9"/>
    <w:rsid w:val="00077959"/>
    <w:rsid w:val="000805D2"/>
    <w:rsid w:val="000807F7"/>
    <w:rsid w:val="000815D7"/>
    <w:rsid w:val="00081E20"/>
    <w:rsid w:val="00082447"/>
    <w:rsid w:val="00082820"/>
    <w:rsid w:val="00082F80"/>
    <w:rsid w:val="00083AE3"/>
    <w:rsid w:val="0008422F"/>
    <w:rsid w:val="000846A7"/>
    <w:rsid w:val="00084B3C"/>
    <w:rsid w:val="00085018"/>
    <w:rsid w:val="00085044"/>
    <w:rsid w:val="00085D3B"/>
    <w:rsid w:val="00085E5C"/>
    <w:rsid w:val="000860A4"/>
    <w:rsid w:val="00086D10"/>
    <w:rsid w:val="00086D30"/>
    <w:rsid w:val="00086E3A"/>
    <w:rsid w:val="00087218"/>
    <w:rsid w:val="00087447"/>
    <w:rsid w:val="000906AE"/>
    <w:rsid w:val="00092D3F"/>
    <w:rsid w:val="00093E3B"/>
    <w:rsid w:val="00093E7F"/>
    <w:rsid w:val="00094456"/>
    <w:rsid w:val="000949D4"/>
    <w:rsid w:val="00095912"/>
    <w:rsid w:val="000959D8"/>
    <w:rsid w:val="00095E69"/>
    <w:rsid w:val="0009602D"/>
    <w:rsid w:val="0009661A"/>
    <w:rsid w:val="0009684C"/>
    <w:rsid w:val="00096E63"/>
    <w:rsid w:val="00097AA8"/>
    <w:rsid w:val="00097E8E"/>
    <w:rsid w:val="000A0DC4"/>
    <w:rsid w:val="000A29CC"/>
    <w:rsid w:val="000A2AB8"/>
    <w:rsid w:val="000A2E9E"/>
    <w:rsid w:val="000A4010"/>
    <w:rsid w:val="000A450D"/>
    <w:rsid w:val="000A4FED"/>
    <w:rsid w:val="000A51A3"/>
    <w:rsid w:val="000A5428"/>
    <w:rsid w:val="000A56B0"/>
    <w:rsid w:val="000A61A5"/>
    <w:rsid w:val="000A657C"/>
    <w:rsid w:val="000A6A9D"/>
    <w:rsid w:val="000A70E1"/>
    <w:rsid w:val="000A7162"/>
    <w:rsid w:val="000A759E"/>
    <w:rsid w:val="000A7743"/>
    <w:rsid w:val="000A7A3D"/>
    <w:rsid w:val="000B013C"/>
    <w:rsid w:val="000B0927"/>
    <w:rsid w:val="000B0D26"/>
    <w:rsid w:val="000B0D4A"/>
    <w:rsid w:val="000B0EAF"/>
    <w:rsid w:val="000B112D"/>
    <w:rsid w:val="000B1187"/>
    <w:rsid w:val="000B15EE"/>
    <w:rsid w:val="000B18F4"/>
    <w:rsid w:val="000B1D6D"/>
    <w:rsid w:val="000B1DAB"/>
    <w:rsid w:val="000B2B58"/>
    <w:rsid w:val="000B3678"/>
    <w:rsid w:val="000B36F1"/>
    <w:rsid w:val="000B3BB1"/>
    <w:rsid w:val="000B3E45"/>
    <w:rsid w:val="000B4E65"/>
    <w:rsid w:val="000B50C4"/>
    <w:rsid w:val="000B5899"/>
    <w:rsid w:val="000B5A74"/>
    <w:rsid w:val="000B6AD0"/>
    <w:rsid w:val="000B72BC"/>
    <w:rsid w:val="000B76A3"/>
    <w:rsid w:val="000B7E9C"/>
    <w:rsid w:val="000C12BE"/>
    <w:rsid w:val="000C1457"/>
    <w:rsid w:val="000C1C4B"/>
    <w:rsid w:val="000C2304"/>
    <w:rsid w:val="000C2C0B"/>
    <w:rsid w:val="000C2FA1"/>
    <w:rsid w:val="000C3575"/>
    <w:rsid w:val="000C3631"/>
    <w:rsid w:val="000C4AE8"/>
    <w:rsid w:val="000C4EE9"/>
    <w:rsid w:val="000C4FFA"/>
    <w:rsid w:val="000C51C3"/>
    <w:rsid w:val="000C60DC"/>
    <w:rsid w:val="000C6D12"/>
    <w:rsid w:val="000C6EF0"/>
    <w:rsid w:val="000C70F1"/>
    <w:rsid w:val="000C78B0"/>
    <w:rsid w:val="000C792A"/>
    <w:rsid w:val="000C7A20"/>
    <w:rsid w:val="000C7E96"/>
    <w:rsid w:val="000D0170"/>
    <w:rsid w:val="000D09B5"/>
    <w:rsid w:val="000D09CE"/>
    <w:rsid w:val="000D0B25"/>
    <w:rsid w:val="000D1495"/>
    <w:rsid w:val="000D1677"/>
    <w:rsid w:val="000D1D48"/>
    <w:rsid w:val="000D1DDF"/>
    <w:rsid w:val="000D23B0"/>
    <w:rsid w:val="000D25F7"/>
    <w:rsid w:val="000D2DF2"/>
    <w:rsid w:val="000D3974"/>
    <w:rsid w:val="000D43B8"/>
    <w:rsid w:val="000D45FF"/>
    <w:rsid w:val="000D5EC3"/>
    <w:rsid w:val="000E0025"/>
    <w:rsid w:val="000E0146"/>
    <w:rsid w:val="000E0E1E"/>
    <w:rsid w:val="000E2682"/>
    <w:rsid w:val="000E2F14"/>
    <w:rsid w:val="000E2F72"/>
    <w:rsid w:val="000E3040"/>
    <w:rsid w:val="000E367F"/>
    <w:rsid w:val="000E4782"/>
    <w:rsid w:val="000E4A62"/>
    <w:rsid w:val="000E5501"/>
    <w:rsid w:val="000E58FF"/>
    <w:rsid w:val="000E5BAB"/>
    <w:rsid w:val="000E6067"/>
    <w:rsid w:val="000E74DF"/>
    <w:rsid w:val="000F0099"/>
    <w:rsid w:val="000F0481"/>
    <w:rsid w:val="000F04D9"/>
    <w:rsid w:val="000F051B"/>
    <w:rsid w:val="000F0632"/>
    <w:rsid w:val="000F0F3F"/>
    <w:rsid w:val="000F1C4E"/>
    <w:rsid w:val="000F1F4E"/>
    <w:rsid w:val="000F20F0"/>
    <w:rsid w:val="000F24AC"/>
    <w:rsid w:val="000F287C"/>
    <w:rsid w:val="000F2D70"/>
    <w:rsid w:val="000F3160"/>
    <w:rsid w:val="000F3342"/>
    <w:rsid w:val="000F4329"/>
    <w:rsid w:val="000F46A4"/>
    <w:rsid w:val="000F4FCD"/>
    <w:rsid w:val="000F574E"/>
    <w:rsid w:val="000F6F07"/>
    <w:rsid w:val="000F7B86"/>
    <w:rsid w:val="000F7FC1"/>
    <w:rsid w:val="001004B9"/>
    <w:rsid w:val="0010099E"/>
    <w:rsid w:val="00100F65"/>
    <w:rsid w:val="0010139F"/>
    <w:rsid w:val="00101809"/>
    <w:rsid w:val="00102189"/>
    <w:rsid w:val="00102313"/>
    <w:rsid w:val="0010233D"/>
    <w:rsid w:val="001030EE"/>
    <w:rsid w:val="0010373B"/>
    <w:rsid w:val="00103ABA"/>
    <w:rsid w:val="00104975"/>
    <w:rsid w:val="00104DB2"/>
    <w:rsid w:val="00104F38"/>
    <w:rsid w:val="001060E0"/>
    <w:rsid w:val="001060FA"/>
    <w:rsid w:val="00106272"/>
    <w:rsid w:val="001064DC"/>
    <w:rsid w:val="00106ADC"/>
    <w:rsid w:val="00106B07"/>
    <w:rsid w:val="00106F07"/>
    <w:rsid w:val="00107B15"/>
    <w:rsid w:val="00107FFA"/>
    <w:rsid w:val="001110F2"/>
    <w:rsid w:val="00111717"/>
    <w:rsid w:val="00111CF8"/>
    <w:rsid w:val="00111DEB"/>
    <w:rsid w:val="001125B7"/>
    <w:rsid w:val="0011320C"/>
    <w:rsid w:val="00113B2C"/>
    <w:rsid w:val="0011412A"/>
    <w:rsid w:val="00114460"/>
    <w:rsid w:val="00115381"/>
    <w:rsid w:val="0011565F"/>
    <w:rsid w:val="001159AE"/>
    <w:rsid w:val="00115A1B"/>
    <w:rsid w:val="00116357"/>
    <w:rsid w:val="00116EC4"/>
    <w:rsid w:val="00117146"/>
    <w:rsid w:val="00117317"/>
    <w:rsid w:val="00117721"/>
    <w:rsid w:val="00117B12"/>
    <w:rsid w:val="00117EB7"/>
    <w:rsid w:val="00117ECC"/>
    <w:rsid w:val="00120562"/>
    <w:rsid w:val="00120A3A"/>
    <w:rsid w:val="00120DDC"/>
    <w:rsid w:val="00121261"/>
    <w:rsid w:val="0012146B"/>
    <w:rsid w:val="00121830"/>
    <w:rsid w:val="0012187D"/>
    <w:rsid w:val="00121AA8"/>
    <w:rsid w:val="00121FEF"/>
    <w:rsid w:val="0012258F"/>
    <w:rsid w:val="0012283F"/>
    <w:rsid w:val="00123175"/>
    <w:rsid w:val="00123B90"/>
    <w:rsid w:val="00124455"/>
    <w:rsid w:val="0012461E"/>
    <w:rsid w:val="001248FE"/>
    <w:rsid w:val="0012520D"/>
    <w:rsid w:val="00125821"/>
    <w:rsid w:val="00126218"/>
    <w:rsid w:val="001263A1"/>
    <w:rsid w:val="00126F8D"/>
    <w:rsid w:val="001271E2"/>
    <w:rsid w:val="001271F4"/>
    <w:rsid w:val="0012736D"/>
    <w:rsid w:val="0012776D"/>
    <w:rsid w:val="00127F6A"/>
    <w:rsid w:val="00130271"/>
    <w:rsid w:val="001302D3"/>
    <w:rsid w:val="00130D46"/>
    <w:rsid w:val="0013220C"/>
    <w:rsid w:val="001331DF"/>
    <w:rsid w:val="0013351A"/>
    <w:rsid w:val="001339AC"/>
    <w:rsid w:val="00133A2F"/>
    <w:rsid w:val="00133E91"/>
    <w:rsid w:val="00134BF3"/>
    <w:rsid w:val="0013530F"/>
    <w:rsid w:val="001355B3"/>
    <w:rsid w:val="00136A44"/>
    <w:rsid w:val="00136F11"/>
    <w:rsid w:val="001372C1"/>
    <w:rsid w:val="001374E9"/>
    <w:rsid w:val="001376AD"/>
    <w:rsid w:val="00137A0A"/>
    <w:rsid w:val="00137DCA"/>
    <w:rsid w:val="001400FF"/>
    <w:rsid w:val="00140123"/>
    <w:rsid w:val="00140613"/>
    <w:rsid w:val="0014073C"/>
    <w:rsid w:val="001410EA"/>
    <w:rsid w:val="001418F5"/>
    <w:rsid w:val="00141DF3"/>
    <w:rsid w:val="00141F3B"/>
    <w:rsid w:val="00142116"/>
    <w:rsid w:val="001425D7"/>
    <w:rsid w:val="001436CF"/>
    <w:rsid w:val="00143A8F"/>
    <w:rsid w:val="00143FB6"/>
    <w:rsid w:val="001442C6"/>
    <w:rsid w:val="00144CBC"/>
    <w:rsid w:val="00145841"/>
    <w:rsid w:val="0014586D"/>
    <w:rsid w:val="00145E71"/>
    <w:rsid w:val="00145FC4"/>
    <w:rsid w:val="001463E9"/>
    <w:rsid w:val="00146FD3"/>
    <w:rsid w:val="00147183"/>
    <w:rsid w:val="00147A6A"/>
    <w:rsid w:val="00147CB4"/>
    <w:rsid w:val="0015002A"/>
    <w:rsid w:val="00150692"/>
    <w:rsid w:val="00150753"/>
    <w:rsid w:val="001530E0"/>
    <w:rsid w:val="00153740"/>
    <w:rsid w:val="0015390F"/>
    <w:rsid w:val="00153D1A"/>
    <w:rsid w:val="00154021"/>
    <w:rsid w:val="001547E0"/>
    <w:rsid w:val="00154C72"/>
    <w:rsid w:val="00155769"/>
    <w:rsid w:val="00155C6A"/>
    <w:rsid w:val="00156063"/>
    <w:rsid w:val="00157097"/>
    <w:rsid w:val="00157C6F"/>
    <w:rsid w:val="00160C58"/>
    <w:rsid w:val="00160EB4"/>
    <w:rsid w:val="00160FD7"/>
    <w:rsid w:val="001612B9"/>
    <w:rsid w:val="00161644"/>
    <w:rsid w:val="00161A97"/>
    <w:rsid w:val="00161B34"/>
    <w:rsid w:val="00161B47"/>
    <w:rsid w:val="00161E46"/>
    <w:rsid w:val="00162406"/>
    <w:rsid w:val="0016256E"/>
    <w:rsid w:val="0016315E"/>
    <w:rsid w:val="001631DE"/>
    <w:rsid w:val="00163221"/>
    <w:rsid w:val="00163E44"/>
    <w:rsid w:val="001643FC"/>
    <w:rsid w:val="00165004"/>
    <w:rsid w:val="0016527C"/>
    <w:rsid w:val="001656CD"/>
    <w:rsid w:val="00165894"/>
    <w:rsid w:val="001659AF"/>
    <w:rsid w:val="00165DEE"/>
    <w:rsid w:val="001677A9"/>
    <w:rsid w:val="00167A62"/>
    <w:rsid w:val="001700D6"/>
    <w:rsid w:val="00170387"/>
    <w:rsid w:val="0017038B"/>
    <w:rsid w:val="00170A77"/>
    <w:rsid w:val="00170BB6"/>
    <w:rsid w:val="0017129E"/>
    <w:rsid w:val="00172182"/>
    <w:rsid w:val="00172300"/>
    <w:rsid w:val="00172426"/>
    <w:rsid w:val="0017302A"/>
    <w:rsid w:val="00173045"/>
    <w:rsid w:val="00174335"/>
    <w:rsid w:val="00174646"/>
    <w:rsid w:val="0017489E"/>
    <w:rsid w:val="001754E3"/>
    <w:rsid w:val="00175963"/>
    <w:rsid w:val="00175C68"/>
    <w:rsid w:val="00175F96"/>
    <w:rsid w:val="00176127"/>
    <w:rsid w:val="00176293"/>
    <w:rsid w:val="001763C0"/>
    <w:rsid w:val="00176A3F"/>
    <w:rsid w:val="00180BAF"/>
    <w:rsid w:val="0018147A"/>
    <w:rsid w:val="0018237F"/>
    <w:rsid w:val="001824E0"/>
    <w:rsid w:val="00182CAE"/>
    <w:rsid w:val="00182E39"/>
    <w:rsid w:val="001839BB"/>
    <w:rsid w:val="001843CE"/>
    <w:rsid w:val="00184817"/>
    <w:rsid w:val="00185039"/>
    <w:rsid w:val="00185DBE"/>
    <w:rsid w:val="00185DF8"/>
    <w:rsid w:val="001869CF"/>
    <w:rsid w:val="001879A4"/>
    <w:rsid w:val="00187F47"/>
    <w:rsid w:val="001901C2"/>
    <w:rsid w:val="001904AB"/>
    <w:rsid w:val="00190A7E"/>
    <w:rsid w:val="0019104D"/>
    <w:rsid w:val="00193207"/>
    <w:rsid w:val="001933A4"/>
    <w:rsid w:val="00193485"/>
    <w:rsid w:val="001936A6"/>
    <w:rsid w:val="0019474D"/>
    <w:rsid w:val="00194B5D"/>
    <w:rsid w:val="00194E4A"/>
    <w:rsid w:val="001952FE"/>
    <w:rsid w:val="00195BA0"/>
    <w:rsid w:val="00197AB9"/>
    <w:rsid w:val="001A082D"/>
    <w:rsid w:val="001A254B"/>
    <w:rsid w:val="001A34F5"/>
    <w:rsid w:val="001A359C"/>
    <w:rsid w:val="001A3B31"/>
    <w:rsid w:val="001A4049"/>
    <w:rsid w:val="001A5755"/>
    <w:rsid w:val="001A6006"/>
    <w:rsid w:val="001A62B1"/>
    <w:rsid w:val="001A68F3"/>
    <w:rsid w:val="001A6C69"/>
    <w:rsid w:val="001A73C9"/>
    <w:rsid w:val="001A79F2"/>
    <w:rsid w:val="001A7CB9"/>
    <w:rsid w:val="001A7E0D"/>
    <w:rsid w:val="001B0981"/>
    <w:rsid w:val="001B0F9E"/>
    <w:rsid w:val="001B1113"/>
    <w:rsid w:val="001B17AD"/>
    <w:rsid w:val="001B4241"/>
    <w:rsid w:val="001B48EA"/>
    <w:rsid w:val="001B4C59"/>
    <w:rsid w:val="001B51A4"/>
    <w:rsid w:val="001B6CAD"/>
    <w:rsid w:val="001B6D15"/>
    <w:rsid w:val="001B7031"/>
    <w:rsid w:val="001B7634"/>
    <w:rsid w:val="001B7661"/>
    <w:rsid w:val="001B781F"/>
    <w:rsid w:val="001B7DCA"/>
    <w:rsid w:val="001C1536"/>
    <w:rsid w:val="001C18A6"/>
    <w:rsid w:val="001C201A"/>
    <w:rsid w:val="001C227A"/>
    <w:rsid w:val="001C253F"/>
    <w:rsid w:val="001C27F2"/>
    <w:rsid w:val="001C2FFD"/>
    <w:rsid w:val="001C3193"/>
    <w:rsid w:val="001C3790"/>
    <w:rsid w:val="001C3B25"/>
    <w:rsid w:val="001C3F4E"/>
    <w:rsid w:val="001C4202"/>
    <w:rsid w:val="001C47ED"/>
    <w:rsid w:val="001C4B10"/>
    <w:rsid w:val="001C5237"/>
    <w:rsid w:val="001C6969"/>
    <w:rsid w:val="001C6E57"/>
    <w:rsid w:val="001C708B"/>
    <w:rsid w:val="001C76FA"/>
    <w:rsid w:val="001C7EA7"/>
    <w:rsid w:val="001D0073"/>
    <w:rsid w:val="001D02C0"/>
    <w:rsid w:val="001D342C"/>
    <w:rsid w:val="001D3552"/>
    <w:rsid w:val="001D4865"/>
    <w:rsid w:val="001D5A01"/>
    <w:rsid w:val="001D5B74"/>
    <w:rsid w:val="001D5DF1"/>
    <w:rsid w:val="001D6758"/>
    <w:rsid w:val="001D6CC9"/>
    <w:rsid w:val="001D6E57"/>
    <w:rsid w:val="001D70DE"/>
    <w:rsid w:val="001D715E"/>
    <w:rsid w:val="001D7B9E"/>
    <w:rsid w:val="001D7CB1"/>
    <w:rsid w:val="001E0223"/>
    <w:rsid w:val="001E0D66"/>
    <w:rsid w:val="001E11C0"/>
    <w:rsid w:val="001E1817"/>
    <w:rsid w:val="001E1F86"/>
    <w:rsid w:val="001E2049"/>
    <w:rsid w:val="001E24FF"/>
    <w:rsid w:val="001E2CAA"/>
    <w:rsid w:val="001E2FE0"/>
    <w:rsid w:val="001E2FF5"/>
    <w:rsid w:val="001E3280"/>
    <w:rsid w:val="001E32B6"/>
    <w:rsid w:val="001E391A"/>
    <w:rsid w:val="001E42FE"/>
    <w:rsid w:val="001E4D6E"/>
    <w:rsid w:val="001E535A"/>
    <w:rsid w:val="001E6540"/>
    <w:rsid w:val="001E6DA6"/>
    <w:rsid w:val="001E6E07"/>
    <w:rsid w:val="001E726B"/>
    <w:rsid w:val="001E7405"/>
    <w:rsid w:val="001E7970"/>
    <w:rsid w:val="001E7B75"/>
    <w:rsid w:val="001E7C19"/>
    <w:rsid w:val="001F0272"/>
    <w:rsid w:val="001F0E6E"/>
    <w:rsid w:val="001F148D"/>
    <w:rsid w:val="001F1C18"/>
    <w:rsid w:val="001F1ED0"/>
    <w:rsid w:val="001F215D"/>
    <w:rsid w:val="001F255E"/>
    <w:rsid w:val="001F3910"/>
    <w:rsid w:val="001F39B6"/>
    <w:rsid w:val="001F3C98"/>
    <w:rsid w:val="001F3CE7"/>
    <w:rsid w:val="001F4117"/>
    <w:rsid w:val="001F4350"/>
    <w:rsid w:val="001F4A31"/>
    <w:rsid w:val="001F4BFA"/>
    <w:rsid w:val="001F54F7"/>
    <w:rsid w:val="001F553D"/>
    <w:rsid w:val="001F5601"/>
    <w:rsid w:val="001F5D98"/>
    <w:rsid w:val="001F5F9F"/>
    <w:rsid w:val="001F68DB"/>
    <w:rsid w:val="001F6E82"/>
    <w:rsid w:val="001F7455"/>
    <w:rsid w:val="001F7B85"/>
    <w:rsid w:val="002003FC"/>
    <w:rsid w:val="002006ED"/>
    <w:rsid w:val="00200965"/>
    <w:rsid w:val="00200A76"/>
    <w:rsid w:val="00200B6E"/>
    <w:rsid w:val="00200D0C"/>
    <w:rsid w:val="00200EC1"/>
    <w:rsid w:val="002013D3"/>
    <w:rsid w:val="00201647"/>
    <w:rsid w:val="0020184A"/>
    <w:rsid w:val="002021D3"/>
    <w:rsid w:val="00202244"/>
    <w:rsid w:val="002026E7"/>
    <w:rsid w:val="002033F1"/>
    <w:rsid w:val="00203437"/>
    <w:rsid w:val="002035B7"/>
    <w:rsid w:val="00203607"/>
    <w:rsid w:val="00203906"/>
    <w:rsid w:val="00203D49"/>
    <w:rsid w:val="00203E1A"/>
    <w:rsid w:val="002041ED"/>
    <w:rsid w:val="002055C4"/>
    <w:rsid w:val="00205677"/>
    <w:rsid w:val="00205C47"/>
    <w:rsid w:val="00205DBB"/>
    <w:rsid w:val="00206EFC"/>
    <w:rsid w:val="0020718F"/>
    <w:rsid w:val="00207414"/>
    <w:rsid w:val="0020757F"/>
    <w:rsid w:val="002077A1"/>
    <w:rsid w:val="002078AC"/>
    <w:rsid w:val="0021002B"/>
    <w:rsid w:val="002116C1"/>
    <w:rsid w:val="00211A95"/>
    <w:rsid w:val="00211F7C"/>
    <w:rsid w:val="00212085"/>
    <w:rsid w:val="002121AB"/>
    <w:rsid w:val="002127CA"/>
    <w:rsid w:val="00212AEB"/>
    <w:rsid w:val="00213057"/>
    <w:rsid w:val="002131AD"/>
    <w:rsid w:val="00213A05"/>
    <w:rsid w:val="00213AAF"/>
    <w:rsid w:val="00213D6D"/>
    <w:rsid w:val="002144E2"/>
    <w:rsid w:val="002155BB"/>
    <w:rsid w:val="0021573A"/>
    <w:rsid w:val="00215BD9"/>
    <w:rsid w:val="00215FC8"/>
    <w:rsid w:val="00217954"/>
    <w:rsid w:val="0022070E"/>
    <w:rsid w:val="00221B8A"/>
    <w:rsid w:val="0022228F"/>
    <w:rsid w:val="00222C1E"/>
    <w:rsid w:val="00223085"/>
    <w:rsid w:val="00223140"/>
    <w:rsid w:val="0022323D"/>
    <w:rsid w:val="00223ABC"/>
    <w:rsid w:val="00223C6C"/>
    <w:rsid w:val="00223FB4"/>
    <w:rsid w:val="00224E2A"/>
    <w:rsid w:val="00224F42"/>
    <w:rsid w:val="0022578D"/>
    <w:rsid w:val="00225925"/>
    <w:rsid w:val="002260B2"/>
    <w:rsid w:val="00226207"/>
    <w:rsid w:val="002262E0"/>
    <w:rsid w:val="00226586"/>
    <w:rsid w:val="002273AC"/>
    <w:rsid w:val="00230CF6"/>
    <w:rsid w:val="00230FD8"/>
    <w:rsid w:val="00233302"/>
    <w:rsid w:val="002333C5"/>
    <w:rsid w:val="0023384E"/>
    <w:rsid w:val="00233E96"/>
    <w:rsid w:val="00233F9E"/>
    <w:rsid w:val="0023405D"/>
    <w:rsid w:val="0023434E"/>
    <w:rsid w:val="00234E2D"/>
    <w:rsid w:val="00235831"/>
    <w:rsid w:val="00236166"/>
    <w:rsid w:val="0023638A"/>
    <w:rsid w:val="0023652D"/>
    <w:rsid w:val="0024010A"/>
    <w:rsid w:val="002402E3"/>
    <w:rsid w:val="00240382"/>
    <w:rsid w:val="00240495"/>
    <w:rsid w:val="00240C62"/>
    <w:rsid w:val="0024118D"/>
    <w:rsid w:val="0024119B"/>
    <w:rsid w:val="0024150C"/>
    <w:rsid w:val="002416EB"/>
    <w:rsid w:val="00241C18"/>
    <w:rsid w:val="00243124"/>
    <w:rsid w:val="00243932"/>
    <w:rsid w:val="00243B69"/>
    <w:rsid w:val="00243C45"/>
    <w:rsid w:val="0024499F"/>
    <w:rsid w:val="00245132"/>
    <w:rsid w:val="0024561D"/>
    <w:rsid w:val="00245818"/>
    <w:rsid w:val="00245ED2"/>
    <w:rsid w:val="00246306"/>
    <w:rsid w:val="00247625"/>
    <w:rsid w:val="00250D52"/>
    <w:rsid w:val="00250E9F"/>
    <w:rsid w:val="0025100A"/>
    <w:rsid w:val="00252887"/>
    <w:rsid w:val="002535CE"/>
    <w:rsid w:val="00254324"/>
    <w:rsid w:val="00255BC1"/>
    <w:rsid w:val="00255CC8"/>
    <w:rsid w:val="00255F0F"/>
    <w:rsid w:val="00256151"/>
    <w:rsid w:val="0025788A"/>
    <w:rsid w:val="0026064E"/>
    <w:rsid w:val="00260E26"/>
    <w:rsid w:val="00260ECA"/>
    <w:rsid w:val="00260FFC"/>
    <w:rsid w:val="00261407"/>
    <w:rsid w:val="002624BA"/>
    <w:rsid w:val="0026321E"/>
    <w:rsid w:val="00263534"/>
    <w:rsid w:val="002644F4"/>
    <w:rsid w:val="00264963"/>
    <w:rsid w:val="00266E76"/>
    <w:rsid w:val="002674F5"/>
    <w:rsid w:val="002675E8"/>
    <w:rsid w:val="00267741"/>
    <w:rsid w:val="00267878"/>
    <w:rsid w:val="002707B4"/>
    <w:rsid w:val="00271864"/>
    <w:rsid w:val="00272FDF"/>
    <w:rsid w:val="002736A2"/>
    <w:rsid w:val="0027390E"/>
    <w:rsid w:val="00273DC4"/>
    <w:rsid w:val="00274452"/>
    <w:rsid w:val="002754AF"/>
    <w:rsid w:val="00275D4E"/>
    <w:rsid w:val="002765BC"/>
    <w:rsid w:val="0027671C"/>
    <w:rsid w:val="00276B41"/>
    <w:rsid w:val="00276D29"/>
    <w:rsid w:val="0027760B"/>
    <w:rsid w:val="00277BA8"/>
    <w:rsid w:val="00280A07"/>
    <w:rsid w:val="0028113D"/>
    <w:rsid w:val="00281398"/>
    <w:rsid w:val="002813AC"/>
    <w:rsid w:val="002821DE"/>
    <w:rsid w:val="002827C1"/>
    <w:rsid w:val="002827F5"/>
    <w:rsid w:val="00282B21"/>
    <w:rsid w:val="00283B3E"/>
    <w:rsid w:val="00283C56"/>
    <w:rsid w:val="002840C6"/>
    <w:rsid w:val="00285B41"/>
    <w:rsid w:val="00286613"/>
    <w:rsid w:val="002866CC"/>
    <w:rsid w:val="0028692F"/>
    <w:rsid w:val="00286E80"/>
    <w:rsid w:val="00287089"/>
    <w:rsid w:val="002874AC"/>
    <w:rsid w:val="002876C3"/>
    <w:rsid w:val="00287C67"/>
    <w:rsid w:val="00290214"/>
    <w:rsid w:val="002905DF"/>
    <w:rsid w:val="002920AB"/>
    <w:rsid w:val="00292686"/>
    <w:rsid w:val="00292DE9"/>
    <w:rsid w:val="002935AD"/>
    <w:rsid w:val="00293605"/>
    <w:rsid w:val="00293E17"/>
    <w:rsid w:val="0029432E"/>
    <w:rsid w:val="00294475"/>
    <w:rsid w:val="00294514"/>
    <w:rsid w:val="00294A5C"/>
    <w:rsid w:val="00294D40"/>
    <w:rsid w:val="0029519C"/>
    <w:rsid w:val="00295450"/>
    <w:rsid w:val="0029611E"/>
    <w:rsid w:val="00296562"/>
    <w:rsid w:val="00296D09"/>
    <w:rsid w:val="00296DB4"/>
    <w:rsid w:val="002979BD"/>
    <w:rsid w:val="002A006C"/>
    <w:rsid w:val="002A100E"/>
    <w:rsid w:val="002A1868"/>
    <w:rsid w:val="002A27AB"/>
    <w:rsid w:val="002A27EA"/>
    <w:rsid w:val="002A34DA"/>
    <w:rsid w:val="002A3512"/>
    <w:rsid w:val="002A3645"/>
    <w:rsid w:val="002A38ED"/>
    <w:rsid w:val="002A3AB4"/>
    <w:rsid w:val="002A43ED"/>
    <w:rsid w:val="002A5D33"/>
    <w:rsid w:val="002A5D77"/>
    <w:rsid w:val="002A5FE8"/>
    <w:rsid w:val="002A67FF"/>
    <w:rsid w:val="002A68C9"/>
    <w:rsid w:val="002A6B1F"/>
    <w:rsid w:val="002A6CB5"/>
    <w:rsid w:val="002A70F8"/>
    <w:rsid w:val="002A76D4"/>
    <w:rsid w:val="002A7D6E"/>
    <w:rsid w:val="002A7E95"/>
    <w:rsid w:val="002B07DB"/>
    <w:rsid w:val="002B0923"/>
    <w:rsid w:val="002B0D61"/>
    <w:rsid w:val="002B186B"/>
    <w:rsid w:val="002B22E3"/>
    <w:rsid w:val="002B2556"/>
    <w:rsid w:val="002B4055"/>
    <w:rsid w:val="002B40B0"/>
    <w:rsid w:val="002B4B49"/>
    <w:rsid w:val="002B5453"/>
    <w:rsid w:val="002B59CD"/>
    <w:rsid w:val="002B5F3C"/>
    <w:rsid w:val="002B5F4C"/>
    <w:rsid w:val="002B6677"/>
    <w:rsid w:val="002B78A6"/>
    <w:rsid w:val="002C1619"/>
    <w:rsid w:val="002C169C"/>
    <w:rsid w:val="002C1786"/>
    <w:rsid w:val="002C1914"/>
    <w:rsid w:val="002C19FF"/>
    <w:rsid w:val="002C1CB8"/>
    <w:rsid w:val="002C23B3"/>
    <w:rsid w:val="002C23F9"/>
    <w:rsid w:val="002C2C83"/>
    <w:rsid w:val="002C352A"/>
    <w:rsid w:val="002C38A6"/>
    <w:rsid w:val="002C39CE"/>
    <w:rsid w:val="002C3DFE"/>
    <w:rsid w:val="002C3FA5"/>
    <w:rsid w:val="002C4A5F"/>
    <w:rsid w:val="002C5779"/>
    <w:rsid w:val="002C593C"/>
    <w:rsid w:val="002C6226"/>
    <w:rsid w:val="002C62C8"/>
    <w:rsid w:val="002C6917"/>
    <w:rsid w:val="002C7425"/>
    <w:rsid w:val="002C7A46"/>
    <w:rsid w:val="002D045C"/>
    <w:rsid w:val="002D0708"/>
    <w:rsid w:val="002D0C44"/>
    <w:rsid w:val="002D1144"/>
    <w:rsid w:val="002D16ED"/>
    <w:rsid w:val="002D19B9"/>
    <w:rsid w:val="002D247B"/>
    <w:rsid w:val="002D28B6"/>
    <w:rsid w:val="002D327D"/>
    <w:rsid w:val="002D387F"/>
    <w:rsid w:val="002D3E75"/>
    <w:rsid w:val="002D482C"/>
    <w:rsid w:val="002D613C"/>
    <w:rsid w:val="002D6493"/>
    <w:rsid w:val="002D6CC8"/>
    <w:rsid w:val="002D6D1D"/>
    <w:rsid w:val="002D72AC"/>
    <w:rsid w:val="002D7444"/>
    <w:rsid w:val="002D7638"/>
    <w:rsid w:val="002D7880"/>
    <w:rsid w:val="002E055D"/>
    <w:rsid w:val="002E082D"/>
    <w:rsid w:val="002E0BD3"/>
    <w:rsid w:val="002E0D8D"/>
    <w:rsid w:val="002E0D9E"/>
    <w:rsid w:val="002E0E0F"/>
    <w:rsid w:val="002E0FA1"/>
    <w:rsid w:val="002E20AB"/>
    <w:rsid w:val="002E2BD5"/>
    <w:rsid w:val="002E34FD"/>
    <w:rsid w:val="002E3DB1"/>
    <w:rsid w:val="002E3E57"/>
    <w:rsid w:val="002E53EE"/>
    <w:rsid w:val="002E5507"/>
    <w:rsid w:val="002E6FB5"/>
    <w:rsid w:val="002E7481"/>
    <w:rsid w:val="002E755D"/>
    <w:rsid w:val="002E7573"/>
    <w:rsid w:val="002E7ABA"/>
    <w:rsid w:val="002E7B95"/>
    <w:rsid w:val="002E7C96"/>
    <w:rsid w:val="002E7E90"/>
    <w:rsid w:val="002F05E9"/>
    <w:rsid w:val="002F12F8"/>
    <w:rsid w:val="002F16D5"/>
    <w:rsid w:val="002F2F00"/>
    <w:rsid w:val="002F3418"/>
    <w:rsid w:val="002F3659"/>
    <w:rsid w:val="002F37AB"/>
    <w:rsid w:val="002F3B0B"/>
    <w:rsid w:val="002F4D30"/>
    <w:rsid w:val="002F58CA"/>
    <w:rsid w:val="002F6158"/>
    <w:rsid w:val="002F621B"/>
    <w:rsid w:val="002F64E3"/>
    <w:rsid w:val="002F6F4E"/>
    <w:rsid w:val="002F7759"/>
    <w:rsid w:val="00300005"/>
    <w:rsid w:val="003003D7"/>
    <w:rsid w:val="003008C4"/>
    <w:rsid w:val="00300D0C"/>
    <w:rsid w:val="00300D61"/>
    <w:rsid w:val="00300F14"/>
    <w:rsid w:val="00301CCD"/>
    <w:rsid w:val="0030210F"/>
    <w:rsid w:val="003033CD"/>
    <w:rsid w:val="003037D6"/>
    <w:rsid w:val="00303A5D"/>
    <w:rsid w:val="00305129"/>
    <w:rsid w:val="0030519B"/>
    <w:rsid w:val="003056F9"/>
    <w:rsid w:val="003058DC"/>
    <w:rsid w:val="003058FA"/>
    <w:rsid w:val="00306286"/>
    <w:rsid w:val="00306D9E"/>
    <w:rsid w:val="00306F1F"/>
    <w:rsid w:val="003074AC"/>
    <w:rsid w:val="003077D1"/>
    <w:rsid w:val="003079AC"/>
    <w:rsid w:val="003079C0"/>
    <w:rsid w:val="00307F42"/>
    <w:rsid w:val="00310084"/>
    <w:rsid w:val="00310361"/>
    <w:rsid w:val="0031083E"/>
    <w:rsid w:val="00311C2B"/>
    <w:rsid w:val="003124EF"/>
    <w:rsid w:val="00312523"/>
    <w:rsid w:val="00312929"/>
    <w:rsid w:val="00312F2E"/>
    <w:rsid w:val="00313B0B"/>
    <w:rsid w:val="00313B19"/>
    <w:rsid w:val="0031410A"/>
    <w:rsid w:val="003144BC"/>
    <w:rsid w:val="00314D16"/>
    <w:rsid w:val="00315508"/>
    <w:rsid w:val="0031551C"/>
    <w:rsid w:val="003155B4"/>
    <w:rsid w:val="00315817"/>
    <w:rsid w:val="00315AB4"/>
    <w:rsid w:val="00315D82"/>
    <w:rsid w:val="00315E97"/>
    <w:rsid w:val="003162E2"/>
    <w:rsid w:val="00316C6B"/>
    <w:rsid w:val="003170CC"/>
    <w:rsid w:val="003172EC"/>
    <w:rsid w:val="00317913"/>
    <w:rsid w:val="003209C4"/>
    <w:rsid w:val="00320BF5"/>
    <w:rsid w:val="00320DCF"/>
    <w:rsid w:val="003214A6"/>
    <w:rsid w:val="00321613"/>
    <w:rsid w:val="003221FA"/>
    <w:rsid w:val="00322CE5"/>
    <w:rsid w:val="00322E37"/>
    <w:rsid w:val="00325B34"/>
    <w:rsid w:val="00325DB6"/>
    <w:rsid w:val="00325ED0"/>
    <w:rsid w:val="00326CA5"/>
    <w:rsid w:val="00326DF0"/>
    <w:rsid w:val="003271E4"/>
    <w:rsid w:val="003275EE"/>
    <w:rsid w:val="00327859"/>
    <w:rsid w:val="00327A8A"/>
    <w:rsid w:val="003300F2"/>
    <w:rsid w:val="00330703"/>
    <w:rsid w:val="00330740"/>
    <w:rsid w:val="00330804"/>
    <w:rsid w:val="00330E03"/>
    <w:rsid w:val="003316B0"/>
    <w:rsid w:val="00331F15"/>
    <w:rsid w:val="00331FC0"/>
    <w:rsid w:val="0033293B"/>
    <w:rsid w:val="00332B20"/>
    <w:rsid w:val="00332FEC"/>
    <w:rsid w:val="00333305"/>
    <w:rsid w:val="00333679"/>
    <w:rsid w:val="00333EF5"/>
    <w:rsid w:val="003344F0"/>
    <w:rsid w:val="0033464B"/>
    <w:rsid w:val="00334E0B"/>
    <w:rsid w:val="00335CED"/>
    <w:rsid w:val="0033652A"/>
    <w:rsid w:val="003365B3"/>
    <w:rsid w:val="00336B0F"/>
    <w:rsid w:val="00337556"/>
    <w:rsid w:val="00337753"/>
    <w:rsid w:val="0034129B"/>
    <w:rsid w:val="003414D7"/>
    <w:rsid w:val="00341A14"/>
    <w:rsid w:val="00341ACC"/>
    <w:rsid w:val="00341C82"/>
    <w:rsid w:val="00342424"/>
    <w:rsid w:val="00342663"/>
    <w:rsid w:val="003427EA"/>
    <w:rsid w:val="00342CA7"/>
    <w:rsid w:val="00342CE8"/>
    <w:rsid w:val="00342E96"/>
    <w:rsid w:val="003433DA"/>
    <w:rsid w:val="00343FB6"/>
    <w:rsid w:val="00344407"/>
    <w:rsid w:val="0034472F"/>
    <w:rsid w:val="00344AA0"/>
    <w:rsid w:val="00344ADB"/>
    <w:rsid w:val="003451AA"/>
    <w:rsid w:val="003457A8"/>
    <w:rsid w:val="00345865"/>
    <w:rsid w:val="003465B5"/>
    <w:rsid w:val="0034675E"/>
    <w:rsid w:val="00350EC6"/>
    <w:rsid w:val="00351137"/>
    <w:rsid w:val="00351180"/>
    <w:rsid w:val="0035147E"/>
    <w:rsid w:val="003519B6"/>
    <w:rsid w:val="003519ED"/>
    <w:rsid w:val="00352451"/>
    <w:rsid w:val="003530F1"/>
    <w:rsid w:val="0035351B"/>
    <w:rsid w:val="00353A95"/>
    <w:rsid w:val="00353C14"/>
    <w:rsid w:val="003543E7"/>
    <w:rsid w:val="0035458D"/>
    <w:rsid w:val="0035462B"/>
    <w:rsid w:val="0035485A"/>
    <w:rsid w:val="0035594C"/>
    <w:rsid w:val="00355E0E"/>
    <w:rsid w:val="00356496"/>
    <w:rsid w:val="003570A8"/>
    <w:rsid w:val="003573E0"/>
    <w:rsid w:val="0035749C"/>
    <w:rsid w:val="0035756D"/>
    <w:rsid w:val="0036038A"/>
    <w:rsid w:val="00360D36"/>
    <w:rsid w:val="00361A72"/>
    <w:rsid w:val="00361D49"/>
    <w:rsid w:val="00362BC1"/>
    <w:rsid w:val="00363E9D"/>
    <w:rsid w:val="00363FE2"/>
    <w:rsid w:val="00364290"/>
    <w:rsid w:val="0036444F"/>
    <w:rsid w:val="0036501A"/>
    <w:rsid w:val="003651B9"/>
    <w:rsid w:val="00366851"/>
    <w:rsid w:val="003668FE"/>
    <w:rsid w:val="00367985"/>
    <w:rsid w:val="0037124B"/>
    <w:rsid w:val="00372235"/>
    <w:rsid w:val="0037251A"/>
    <w:rsid w:val="00372594"/>
    <w:rsid w:val="00373456"/>
    <w:rsid w:val="003734E5"/>
    <w:rsid w:val="003735E0"/>
    <w:rsid w:val="003735F5"/>
    <w:rsid w:val="003737FF"/>
    <w:rsid w:val="00373DC3"/>
    <w:rsid w:val="00374047"/>
    <w:rsid w:val="00374759"/>
    <w:rsid w:val="0037558A"/>
    <w:rsid w:val="003755FE"/>
    <w:rsid w:val="00375785"/>
    <w:rsid w:val="0037629F"/>
    <w:rsid w:val="003762A9"/>
    <w:rsid w:val="003765D0"/>
    <w:rsid w:val="003769F0"/>
    <w:rsid w:val="00377178"/>
    <w:rsid w:val="0037765F"/>
    <w:rsid w:val="00377D3F"/>
    <w:rsid w:val="00380386"/>
    <w:rsid w:val="00380A0C"/>
    <w:rsid w:val="00380B7C"/>
    <w:rsid w:val="00381952"/>
    <w:rsid w:val="003819B6"/>
    <w:rsid w:val="003823DD"/>
    <w:rsid w:val="00382610"/>
    <w:rsid w:val="003827FB"/>
    <w:rsid w:val="00382D38"/>
    <w:rsid w:val="0038341A"/>
    <w:rsid w:val="00383466"/>
    <w:rsid w:val="0038354A"/>
    <w:rsid w:val="00384AFB"/>
    <w:rsid w:val="00384C34"/>
    <w:rsid w:val="00385724"/>
    <w:rsid w:val="003858F6"/>
    <w:rsid w:val="00385E75"/>
    <w:rsid w:val="00386564"/>
    <w:rsid w:val="003869CA"/>
    <w:rsid w:val="003877BF"/>
    <w:rsid w:val="00387C80"/>
    <w:rsid w:val="003900CE"/>
    <w:rsid w:val="003906C8"/>
    <w:rsid w:val="003906E9"/>
    <w:rsid w:val="00390836"/>
    <w:rsid w:val="0039084E"/>
    <w:rsid w:val="00390AD0"/>
    <w:rsid w:val="00390C10"/>
    <w:rsid w:val="00390ED3"/>
    <w:rsid w:val="00391166"/>
    <w:rsid w:val="0039196D"/>
    <w:rsid w:val="00391A44"/>
    <w:rsid w:val="003927E6"/>
    <w:rsid w:val="00392C23"/>
    <w:rsid w:val="00392DE7"/>
    <w:rsid w:val="003936C0"/>
    <w:rsid w:val="00393E8E"/>
    <w:rsid w:val="00393FB6"/>
    <w:rsid w:val="0039402E"/>
    <w:rsid w:val="00394516"/>
    <w:rsid w:val="003949DB"/>
    <w:rsid w:val="00394A58"/>
    <w:rsid w:val="003959AB"/>
    <w:rsid w:val="00395B4B"/>
    <w:rsid w:val="00396063"/>
    <w:rsid w:val="003966F7"/>
    <w:rsid w:val="003968CB"/>
    <w:rsid w:val="003968F8"/>
    <w:rsid w:val="00397346"/>
    <w:rsid w:val="00397765"/>
    <w:rsid w:val="003A054F"/>
    <w:rsid w:val="003A0C5D"/>
    <w:rsid w:val="003A0EA2"/>
    <w:rsid w:val="003A1AC5"/>
    <w:rsid w:val="003A1B80"/>
    <w:rsid w:val="003A1C3B"/>
    <w:rsid w:val="003A1CA5"/>
    <w:rsid w:val="003A1F0A"/>
    <w:rsid w:val="003A274D"/>
    <w:rsid w:val="003A2812"/>
    <w:rsid w:val="003A3397"/>
    <w:rsid w:val="003A3587"/>
    <w:rsid w:val="003A3CE9"/>
    <w:rsid w:val="003A47AE"/>
    <w:rsid w:val="003A511D"/>
    <w:rsid w:val="003A5323"/>
    <w:rsid w:val="003A57BF"/>
    <w:rsid w:val="003A5966"/>
    <w:rsid w:val="003A5A5C"/>
    <w:rsid w:val="003A5F90"/>
    <w:rsid w:val="003A665C"/>
    <w:rsid w:val="003A67A6"/>
    <w:rsid w:val="003A752B"/>
    <w:rsid w:val="003A774F"/>
    <w:rsid w:val="003A775B"/>
    <w:rsid w:val="003A779F"/>
    <w:rsid w:val="003A7BBB"/>
    <w:rsid w:val="003A7E39"/>
    <w:rsid w:val="003A7F4A"/>
    <w:rsid w:val="003B00F9"/>
    <w:rsid w:val="003B01AC"/>
    <w:rsid w:val="003B0C30"/>
    <w:rsid w:val="003B1099"/>
    <w:rsid w:val="003B1F20"/>
    <w:rsid w:val="003B2013"/>
    <w:rsid w:val="003B21F1"/>
    <w:rsid w:val="003B2921"/>
    <w:rsid w:val="003B3111"/>
    <w:rsid w:val="003B343F"/>
    <w:rsid w:val="003B36E8"/>
    <w:rsid w:val="003B4406"/>
    <w:rsid w:val="003B47AF"/>
    <w:rsid w:val="003B58BF"/>
    <w:rsid w:val="003B648F"/>
    <w:rsid w:val="003B66C6"/>
    <w:rsid w:val="003B68D2"/>
    <w:rsid w:val="003B6F6A"/>
    <w:rsid w:val="003B7051"/>
    <w:rsid w:val="003B79D0"/>
    <w:rsid w:val="003B7BDA"/>
    <w:rsid w:val="003B7F6F"/>
    <w:rsid w:val="003B7F93"/>
    <w:rsid w:val="003C0BAB"/>
    <w:rsid w:val="003C0E1A"/>
    <w:rsid w:val="003C0E85"/>
    <w:rsid w:val="003C1042"/>
    <w:rsid w:val="003C17FA"/>
    <w:rsid w:val="003C1E06"/>
    <w:rsid w:val="003C292B"/>
    <w:rsid w:val="003C3548"/>
    <w:rsid w:val="003C35B8"/>
    <w:rsid w:val="003C3D22"/>
    <w:rsid w:val="003C4673"/>
    <w:rsid w:val="003C4AAA"/>
    <w:rsid w:val="003C517B"/>
    <w:rsid w:val="003C55BE"/>
    <w:rsid w:val="003C55E3"/>
    <w:rsid w:val="003C6047"/>
    <w:rsid w:val="003C6251"/>
    <w:rsid w:val="003C66D4"/>
    <w:rsid w:val="003C6745"/>
    <w:rsid w:val="003C6998"/>
    <w:rsid w:val="003C6B5C"/>
    <w:rsid w:val="003C77D4"/>
    <w:rsid w:val="003C7F3C"/>
    <w:rsid w:val="003C7F8E"/>
    <w:rsid w:val="003D016F"/>
    <w:rsid w:val="003D0882"/>
    <w:rsid w:val="003D11AF"/>
    <w:rsid w:val="003D17FF"/>
    <w:rsid w:val="003D1A71"/>
    <w:rsid w:val="003D1EED"/>
    <w:rsid w:val="003D21EC"/>
    <w:rsid w:val="003D2264"/>
    <w:rsid w:val="003D32F5"/>
    <w:rsid w:val="003D3735"/>
    <w:rsid w:val="003D383D"/>
    <w:rsid w:val="003D41AF"/>
    <w:rsid w:val="003D53EE"/>
    <w:rsid w:val="003D592B"/>
    <w:rsid w:val="003D5F9E"/>
    <w:rsid w:val="003D61F0"/>
    <w:rsid w:val="003D6353"/>
    <w:rsid w:val="003D66AD"/>
    <w:rsid w:val="003D6C3C"/>
    <w:rsid w:val="003D7222"/>
    <w:rsid w:val="003D77C6"/>
    <w:rsid w:val="003E0116"/>
    <w:rsid w:val="003E1A94"/>
    <w:rsid w:val="003E1CE1"/>
    <w:rsid w:val="003E1D05"/>
    <w:rsid w:val="003E2034"/>
    <w:rsid w:val="003E3043"/>
    <w:rsid w:val="003E32E3"/>
    <w:rsid w:val="003E3663"/>
    <w:rsid w:val="003E367A"/>
    <w:rsid w:val="003E3E1B"/>
    <w:rsid w:val="003E3FA5"/>
    <w:rsid w:val="003E427B"/>
    <w:rsid w:val="003E4A56"/>
    <w:rsid w:val="003E4DCB"/>
    <w:rsid w:val="003E5093"/>
    <w:rsid w:val="003E5C2F"/>
    <w:rsid w:val="003E7876"/>
    <w:rsid w:val="003E7E60"/>
    <w:rsid w:val="003F023F"/>
    <w:rsid w:val="003F0611"/>
    <w:rsid w:val="003F0A4A"/>
    <w:rsid w:val="003F1997"/>
    <w:rsid w:val="003F1E90"/>
    <w:rsid w:val="003F1EC1"/>
    <w:rsid w:val="003F2577"/>
    <w:rsid w:val="003F2FB0"/>
    <w:rsid w:val="003F3336"/>
    <w:rsid w:val="003F4646"/>
    <w:rsid w:val="003F4C83"/>
    <w:rsid w:val="003F5F24"/>
    <w:rsid w:val="003F5F3C"/>
    <w:rsid w:val="003F5F93"/>
    <w:rsid w:val="003F60C9"/>
    <w:rsid w:val="003F6263"/>
    <w:rsid w:val="003F6651"/>
    <w:rsid w:val="003F66EC"/>
    <w:rsid w:val="003F6D3B"/>
    <w:rsid w:val="003F6D84"/>
    <w:rsid w:val="003F76C0"/>
    <w:rsid w:val="003F7E1C"/>
    <w:rsid w:val="004000B2"/>
    <w:rsid w:val="0040040E"/>
    <w:rsid w:val="00401177"/>
    <w:rsid w:val="004018BF"/>
    <w:rsid w:val="004024F0"/>
    <w:rsid w:val="00403122"/>
    <w:rsid w:val="00403DCE"/>
    <w:rsid w:val="0040458F"/>
    <w:rsid w:val="00404605"/>
    <w:rsid w:val="00404834"/>
    <w:rsid w:val="004048E1"/>
    <w:rsid w:val="00404E29"/>
    <w:rsid w:val="004051B7"/>
    <w:rsid w:val="0040573F"/>
    <w:rsid w:val="00405CEF"/>
    <w:rsid w:val="00406450"/>
    <w:rsid w:val="0040690C"/>
    <w:rsid w:val="00406DF0"/>
    <w:rsid w:val="00407410"/>
    <w:rsid w:val="004075C9"/>
    <w:rsid w:val="00410C81"/>
    <w:rsid w:val="00411013"/>
    <w:rsid w:val="00411A24"/>
    <w:rsid w:val="00411A2D"/>
    <w:rsid w:val="00411CAA"/>
    <w:rsid w:val="00411F72"/>
    <w:rsid w:val="00412133"/>
    <w:rsid w:val="00412167"/>
    <w:rsid w:val="00412DCC"/>
    <w:rsid w:val="00412EB9"/>
    <w:rsid w:val="00413186"/>
    <w:rsid w:val="004136D5"/>
    <w:rsid w:val="00413D57"/>
    <w:rsid w:val="004144B7"/>
    <w:rsid w:val="004146B6"/>
    <w:rsid w:val="00414CB8"/>
    <w:rsid w:val="00415BE9"/>
    <w:rsid w:val="00416815"/>
    <w:rsid w:val="00416DAD"/>
    <w:rsid w:val="00416E3E"/>
    <w:rsid w:val="00417255"/>
    <w:rsid w:val="00421303"/>
    <w:rsid w:val="00421553"/>
    <w:rsid w:val="00421758"/>
    <w:rsid w:val="00421C1E"/>
    <w:rsid w:val="00421F06"/>
    <w:rsid w:val="00422AD0"/>
    <w:rsid w:val="00423207"/>
    <w:rsid w:val="00423729"/>
    <w:rsid w:val="00423F5D"/>
    <w:rsid w:val="004244D7"/>
    <w:rsid w:val="00424655"/>
    <w:rsid w:val="00424F80"/>
    <w:rsid w:val="00425143"/>
    <w:rsid w:val="004259D9"/>
    <w:rsid w:val="00425EC7"/>
    <w:rsid w:val="0042604D"/>
    <w:rsid w:val="004267FF"/>
    <w:rsid w:val="0042699B"/>
    <w:rsid w:val="00426E5D"/>
    <w:rsid w:val="004274FC"/>
    <w:rsid w:val="00430410"/>
    <w:rsid w:val="00431081"/>
    <w:rsid w:val="0043120D"/>
    <w:rsid w:val="0043219B"/>
    <w:rsid w:val="00432E43"/>
    <w:rsid w:val="00432FC3"/>
    <w:rsid w:val="00433078"/>
    <w:rsid w:val="00433136"/>
    <w:rsid w:val="00433174"/>
    <w:rsid w:val="0043319E"/>
    <w:rsid w:val="004332F0"/>
    <w:rsid w:val="0043342E"/>
    <w:rsid w:val="00433EE3"/>
    <w:rsid w:val="0043452E"/>
    <w:rsid w:val="00434A37"/>
    <w:rsid w:val="00434CD7"/>
    <w:rsid w:val="00434E1E"/>
    <w:rsid w:val="004356BF"/>
    <w:rsid w:val="00435846"/>
    <w:rsid w:val="00435E51"/>
    <w:rsid w:val="00436617"/>
    <w:rsid w:val="00437A6C"/>
    <w:rsid w:val="00440B7B"/>
    <w:rsid w:val="00440FFF"/>
    <w:rsid w:val="00441258"/>
    <w:rsid w:val="0044160E"/>
    <w:rsid w:val="00441CD8"/>
    <w:rsid w:val="00441F4D"/>
    <w:rsid w:val="00442259"/>
    <w:rsid w:val="004422E9"/>
    <w:rsid w:val="00442A38"/>
    <w:rsid w:val="00442F11"/>
    <w:rsid w:val="00443651"/>
    <w:rsid w:val="00443A45"/>
    <w:rsid w:val="00443F0F"/>
    <w:rsid w:val="004445AE"/>
    <w:rsid w:val="00444EC6"/>
    <w:rsid w:val="00445173"/>
    <w:rsid w:val="004453AC"/>
    <w:rsid w:val="00445C84"/>
    <w:rsid w:val="004462B2"/>
    <w:rsid w:val="00446B72"/>
    <w:rsid w:val="00446FDA"/>
    <w:rsid w:val="00447996"/>
    <w:rsid w:val="00447D66"/>
    <w:rsid w:val="00447FE7"/>
    <w:rsid w:val="00450C78"/>
    <w:rsid w:val="004516B2"/>
    <w:rsid w:val="004516BA"/>
    <w:rsid w:val="004535C7"/>
    <w:rsid w:val="00453979"/>
    <w:rsid w:val="0045397A"/>
    <w:rsid w:val="00453D67"/>
    <w:rsid w:val="004540A1"/>
    <w:rsid w:val="00455FE7"/>
    <w:rsid w:val="0045609C"/>
    <w:rsid w:val="00456660"/>
    <w:rsid w:val="00456E75"/>
    <w:rsid w:val="00457B75"/>
    <w:rsid w:val="00457E0B"/>
    <w:rsid w:val="0046054F"/>
    <w:rsid w:val="004605D1"/>
    <w:rsid w:val="004608B7"/>
    <w:rsid w:val="00460DF9"/>
    <w:rsid w:val="0046252E"/>
    <w:rsid w:val="00462638"/>
    <w:rsid w:val="00462834"/>
    <w:rsid w:val="00462B5A"/>
    <w:rsid w:val="004636D5"/>
    <w:rsid w:val="00463B42"/>
    <w:rsid w:val="004641AB"/>
    <w:rsid w:val="0046428E"/>
    <w:rsid w:val="004657E8"/>
    <w:rsid w:val="004668D1"/>
    <w:rsid w:val="00466B1B"/>
    <w:rsid w:val="00467017"/>
    <w:rsid w:val="0046711D"/>
    <w:rsid w:val="0047070E"/>
    <w:rsid w:val="00470EB4"/>
    <w:rsid w:val="00471CF7"/>
    <w:rsid w:val="00472140"/>
    <w:rsid w:val="004725D0"/>
    <w:rsid w:val="0047260E"/>
    <w:rsid w:val="00472D56"/>
    <w:rsid w:val="00472DF7"/>
    <w:rsid w:val="00472E4B"/>
    <w:rsid w:val="00473242"/>
    <w:rsid w:val="004732ED"/>
    <w:rsid w:val="0047354A"/>
    <w:rsid w:val="00473795"/>
    <w:rsid w:val="0047397B"/>
    <w:rsid w:val="00473F9E"/>
    <w:rsid w:val="0047400B"/>
    <w:rsid w:val="00474A15"/>
    <w:rsid w:val="00474C5C"/>
    <w:rsid w:val="0047545C"/>
    <w:rsid w:val="00475D2C"/>
    <w:rsid w:val="00475FA1"/>
    <w:rsid w:val="0047611A"/>
    <w:rsid w:val="004763FF"/>
    <w:rsid w:val="0047678A"/>
    <w:rsid w:val="00476B60"/>
    <w:rsid w:val="00476BAF"/>
    <w:rsid w:val="00476F2B"/>
    <w:rsid w:val="00477D19"/>
    <w:rsid w:val="00481EC2"/>
    <w:rsid w:val="00482A4C"/>
    <w:rsid w:val="00482F6C"/>
    <w:rsid w:val="004840DD"/>
    <w:rsid w:val="004849D6"/>
    <w:rsid w:val="004851E6"/>
    <w:rsid w:val="00485703"/>
    <w:rsid w:val="00485FF9"/>
    <w:rsid w:val="00486D73"/>
    <w:rsid w:val="00486E70"/>
    <w:rsid w:val="00487237"/>
    <w:rsid w:val="00490286"/>
    <w:rsid w:val="00490864"/>
    <w:rsid w:val="00490F4F"/>
    <w:rsid w:val="0049122C"/>
    <w:rsid w:val="0049148C"/>
    <w:rsid w:val="004918E2"/>
    <w:rsid w:val="004918F4"/>
    <w:rsid w:val="004921B1"/>
    <w:rsid w:val="00492459"/>
    <w:rsid w:val="004926C8"/>
    <w:rsid w:val="00492CFF"/>
    <w:rsid w:val="0049322B"/>
    <w:rsid w:val="0049348D"/>
    <w:rsid w:val="0049352C"/>
    <w:rsid w:val="00493564"/>
    <w:rsid w:val="00495248"/>
    <w:rsid w:val="00495C8A"/>
    <w:rsid w:val="00495F04"/>
    <w:rsid w:val="004960A4"/>
    <w:rsid w:val="0049629D"/>
    <w:rsid w:val="0049645C"/>
    <w:rsid w:val="0049647B"/>
    <w:rsid w:val="00496DA7"/>
    <w:rsid w:val="004977BA"/>
    <w:rsid w:val="00497FD9"/>
    <w:rsid w:val="004A1C11"/>
    <w:rsid w:val="004A24D2"/>
    <w:rsid w:val="004A27FD"/>
    <w:rsid w:val="004A3113"/>
    <w:rsid w:val="004A3EED"/>
    <w:rsid w:val="004A4EC0"/>
    <w:rsid w:val="004A5844"/>
    <w:rsid w:val="004A610C"/>
    <w:rsid w:val="004A68DB"/>
    <w:rsid w:val="004A7231"/>
    <w:rsid w:val="004A7FAA"/>
    <w:rsid w:val="004B032C"/>
    <w:rsid w:val="004B0503"/>
    <w:rsid w:val="004B07A0"/>
    <w:rsid w:val="004B0D44"/>
    <w:rsid w:val="004B128E"/>
    <w:rsid w:val="004B1CD5"/>
    <w:rsid w:val="004B20E2"/>
    <w:rsid w:val="004B2414"/>
    <w:rsid w:val="004B3B65"/>
    <w:rsid w:val="004B3EF3"/>
    <w:rsid w:val="004B43BB"/>
    <w:rsid w:val="004B4CA5"/>
    <w:rsid w:val="004B4F79"/>
    <w:rsid w:val="004B56E8"/>
    <w:rsid w:val="004B59F2"/>
    <w:rsid w:val="004B68AA"/>
    <w:rsid w:val="004B68E6"/>
    <w:rsid w:val="004B71E2"/>
    <w:rsid w:val="004B72ED"/>
    <w:rsid w:val="004B7784"/>
    <w:rsid w:val="004B7964"/>
    <w:rsid w:val="004B7CE8"/>
    <w:rsid w:val="004B7DFD"/>
    <w:rsid w:val="004B7F63"/>
    <w:rsid w:val="004C026B"/>
    <w:rsid w:val="004C02FD"/>
    <w:rsid w:val="004C0A20"/>
    <w:rsid w:val="004C0B42"/>
    <w:rsid w:val="004C0CA1"/>
    <w:rsid w:val="004C0D62"/>
    <w:rsid w:val="004C277F"/>
    <w:rsid w:val="004C290B"/>
    <w:rsid w:val="004C2E65"/>
    <w:rsid w:val="004C2F4C"/>
    <w:rsid w:val="004C301E"/>
    <w:rsid w:val="004C32BC"/>
    <w:rsid w:val="004C346F"/>
    <w:rsid w:val="004C3613"/>
    <w:rsid w:val="004C370A"/>
    <w:rsid w:val="004C3F9B"/>
    <w:rsid w:val="004C46B2"/>
    <w:rsid w:val="004C4802"/>
    <w:rsid w:val="004C4F67"/>
    <w:rsid w:val="004C53CB"/>
    <w:rsid w:val="004C607D"/>
    <w:rsid w:val="004C6336"/>
    <w:rsid w:val="004C6760"/>
    <w:rsid w:val="004C6AD5"/>
    <w:rsid w:val="004C6D62"/>
    <w:rsid w:val="004C73F3"/>
    <w:rsid w:val="004D0090"/>
    <w:rsid w:val="004D02D5"/>
    <w:rsid w:val="004D1A4F"/>
    <w:rsid w:val="004D289D"/>
    <w:rsid w:val="004D29DB"/>
    <w:rsid w:val="004D2AEC"/>
    <w:rsid w:val="004D2E35"/>
    <w:rsid w:val="004D344F"/>
    <w:rsid w:val="004D37A6"/>
    <w:rsid w:val="004D5CB1"/>
    <w:rsid w:val="004D61C9"/>
    <w:rsid w:val="004D65B6"/>
    <w:rsid w:val="004D78B8"/>
    <w:rsid w:val="004D7B17"/>
    <w:rsid w:val="004D7BD2"/>
    <w:rsid w:val="004E0A30"/>
    <w:rsid w:val="004E16DF"/>
    <w:rsid w:val="004E172C"/>
    <w:rsid w:val="004E2236"/>
    <w:rsid w:val="004E3341"/>
    <w:rsid w:val="004E3513"/>
    <w:rsid w:val="004E358F"/>
    <w:rsid w:val="004E3637"/>
    <w:rsid w:val="004E36A8"/>
    <w:rsid w:val="004E4B6C"/>
    <w:rsid w:val="004E5A70"/>
    <w:rsid w:val="004E6314"/>
    <w:rsid w:val="004E663C"/>
    <w:rsid w:val="004E701B"/>
    <w:rsid w:val="004E78B6"/>
    <w:rsid w:val="004E7EFC"/>
    <w:rsid w:val="004F1305"/>
    <w:rsid w:val="004F1950"/>
    <w:rsid w:val="004F1BC6"/>
    <w:rsid w:val="004F2263"/>
    <w:rsid w:val="004F2388"/>
    <w:rsid w:val="004F251B"/>
    <w:rsid w:val="004F2AAC"/>
    <w:rsid w:val="004F39B4"/>
    <w:rsid w:val="004F3D87"/>
    <w:rsid w:val="004F3FC7"/>
    <w:rsid w:val="004F533F"/>
    <w:rsid w:val="004F5855"/>
    <w:rsid w:val="004F6396"/>
    <w:rsid w:val="004F714A"/>
    <w:rsid w:val="004F7264"/>
    <w:rsid w:val="004F7442"/>
    <w:rsid w:val="004F76A4"/>
    <w:rsid w:val="004F7DE9"/>
    <w:rsid w:val="0050049A"/>
    <w:rsid w:val="00500E97"/>
    <w:rsid w:val="0050148F"/>
    <w:rsid w:val="005016F1"/>
    <w:rsid w:val="005017F0"/>
    <w:rsid w:val="00501B04"/>
    <w:rsid w:val="00501C91"/>
    <w:rsid w:val="00501C93"/>
    <w:rsid w:val="00501F90"/>
    <w:rsid w:val="005022C0"/>
    <w:rsid w:val="005030CC"/>
    <w:rsid w:val="005031F5"/>
    <w:rsid w:val="005035A0"/>
    <w:rsid w:val="0050388C"/>
    <w:rsid w:val="00503B4F"/>
    <w:rsid w:val="00504730"/>
    <w:rsid w:val="00504A2D"/>
    <w:rsid w:val="00504B1E"/>
    <w:rsid w:val="00504CEE"/>
    <w:rsid w:val="00504F5D"/>
    <w:rsid w:val="0050541F"/>
    <w:rsid w:val="00505B67"/>
    <w:rsid w:val="00506035"/>
    <w:rsid w:val="00506668"/>
    <w:rsid w:val="00506BFE"/>
    <w:rsid w:val="00506D4C"/>
    <w:rsid w:val="00506E62"/>
    <w:rsid w:val="005076CC"/>
    <w:rsid w:val="00507B8A"/>
    <w:rsid w:val="00511055"/>
    <w:rsid w:val="0051117C"/>
    <w:rsid w:val="00511A2C"/>
    <w:rsid w:val="00511CF0"/>
    <w:rsid w:val="00511F70"/>
    <w:rsid w:val="00512C94"/>
    <w:rsid w:val="00512F8F"/>
    <w:rsid w:val="005150AB"/>
    <w:rsid w:val="005157EA"/>
    <w:rsid w:val="00516844"/>
    <w:rsid w:val="0052081C"/>
    <w:rsid w:val="00520BE7"/>
    <w:rsid w:val="00520CE4"/>
    <w:rsid w:val="00521F72"/>
    <w:rsid w:val="00521FEA"/>
    <w:rsid w:val="005228AB"/>
    <w:rsid w:val="005229AE"/>
    <w:rsid w:val="00523131"/>
    <w:rsid w:val="005241C5"/>
    <w:rsid w:val="00524FAA"/>
    <w:rsid w:val="00524FE7"/>
    <w:rsid w:val="00525109"/>
    <w:rsid w:val="005253EA"/>
    <w:rsid w:val="005255A1"/>
    <w:rsid w:val="005255D0"/>
    <w:rsid w:val="00525791"/>
    <w:rsid w:val="00525AC4"/>
    <w:rsid w:val="00525CCE"/>
    <w:rsid w:val="005263AA"/>
    <w:rsid w:val="0052646C"/>
    <w:rsid w:val="0052685F"/>
    <w:rsid w:val="00526C84"/>
    <w:rsid w:val="00526CF0"/>
    <w:rsid w:val="0052706B"/>
    <w:rsid w:val="00527E3E"/>
    <w:rsid w:val="005302A9"/>
    <w:rsid w:val="005302D3"/>
    <w:rsid w:val="005307DB"/>
    <w:rsid w:val="00530A54"/>
    <w:rsid w:val="00530AB1"/>
    <w:rsid w:val="00530AF6"/>
    <w:rsid w:val="00530F1C"/>
    <w:rsid w:val="0053384D"/>
    <w:rsid w:val="005338FA"/>
    <w:rsid w:val="00533990"/>
    <w:rsid w:val="00533C1D"/>
    <w:rsid w:val="0053445D"/>
    <w:rsid w:val="0053472E"/>
    <w:rsid w:val="005350C5"/>
    <w:rsid w:val="005353C5"/>
    <w:rsid w:val="0053602F"/>
    <w:rsid w:val="005362FA"/>
    <w:rsid w:val="00536462"/>
    <w:rsid w:val="005364B3"/>
    <w:rsid w:val="00536C23"/>
    <w:rsid w:val="0053725A"/>
    <w:rsid w:val="005378F6"/>
    <w:rsid w:val="00537FFC"/>
    <w:rsid w:val="00540077"/>
    <w:rsid w:val="005402AF"/>
    <w:rsid w:val="00540A7B"/>
    <w:rsid w:val="00543A53"/>
    <w:rsid w:val="00543FA9"/>
    <w:rsid w:val="00544D91"/>
    <w:rsid w:val="00545026"/>
    <w:rsid w:val="005453EF"/>
    <w:rsid w:val="0054573A"/>
    <w:rsid w:val="00547181"/>
    <w:rsid w:val="00547600"/>
    <w:rsid w:val="00550067"/>
    <w:rsid w:val="005501F9"/>
    <w:rsid w:val="005506FC"/>
    <w:rsid w:val="00550733"/>
    <w:rsid w:val="00550CCF"/>
    <w:rsid w:val="00551579"/>
    <w:rsid w:val="00551636"/>
    <w:rsid w:val="00553081"/>
    <w:rsid w:val="005531CB"/>
    <w:rsid w:val="00553F60"/>
    <w:rsid w:val="005549A7"/>
    <w:rsid w:val="00554EA1"/>
    <w:rsid w:val="00555566"/>
    <w:rsid w:val="00556262"/>
    <w:rsid w:val="00557045"/>
    <w:rsid w:val="0055719A"/>
    <w:rsid w:val="005573B4"/>
    <w:rsid w:val="005574DE"/>
    <w:rsid w:val="005607FB"/>
    <w:rsid w:val="00560ACF"/>
    <w:rsid w:val="0056199D"/>
    <w:rsid w:val="00561B7D"/>
    <w:rsid w:val="005629B6"/>
    <w:rsid w:val="005633EA"/>
    <w:rsid w:val="00563597"/>
    <w:rsid w:val="005637D9"/>
    <w:rsid w:val="00563A4B"/>
    <w:rsid w:val="00564061"/>
    <w:rsid w:val="0056544C"/>
    <w:rsid w:val="00565AF4"/>
    <w:rsid w:val="00566E32"/>
    <w:rsid w:val="00566ECF"/>
    <w:rsid w:val="00566F55"/>
    <w:rsid w:val="00567892"/>
    <w:rsid w:val="005678C3"/>
    <w:rsid w:val="00567D9B"/>
    <w:rsid w:val="00570B7A"/>
    <w:rsid w:val="00570C18"/>
    <w:rsid w:val="00570D12"/>
    <w:rsid w:val="00571282"/>
    <w:rsid w:val="00572593"/>
    <w:rsid w:val="00572860"/>
    <w:rsid w:val="005730F7"/>
    <w:rsid w:val="00573666"/>
    <w:rsid w:val="00573BAC"/>
    <w:rsid w:val="00573CBE"/>
    <w:rsid w:val="00574030"/>
    <w:rsid w:val="005741F6"/>
    <w:rsid w:val="00574430"/>
    <w:rsid w:val="005746CF"/>
    <w:rsid w:val="00574C1C"/>
    <w:rsid w:val="00574C2D"/>
    <w:rsid w:val="0057527D"/>
    <w:rsid w:val="0057569C"/>
    <w:rsid w:val="005757AE"/>
    <w:rsid w:val="00575C95"/>
    <w:rsid w:val="00575E4A"/>
    <w:rsid w:val="005769B2"/>
    <w:rsid w:val="005770EC"/>
    <w:rsid w:val="005773B6"/>
    <w:rsid w:val="00577B21"/>
    <w:rsid w:val="00580147"/>
    <w:rsid w:val="0058101E"/>
    <w:rsid w:val="005810F0"/>
    <w:rsid w:val="00581889"/>
    <w:rsid w:val="00581AC7"/>
    <w:rsid w:val="00581D5C"/>
    <w:rsid w:val="00583B43"/>
    <w:rsid w:val="00583B49"/>
    <w:rsid w:val="0058413B"/>
    <w:rsid w:val="00584CC4"/>
    <w:rsid w:val="00584D2B"/>
    <w:rsid w:val="00585AE8"/>
    <w:rsid w:val="00585C3E"/>
    <w:rsid w:val="00586139"/>
    <w:rsid w:val="005903F9"/>
    <w:rsid w:val="005904C9"/>
    <w:rsid w:val="00592883"/>
    <w:rsid w:val="005929F4"/>
    <w:rsid w:val="0059332A"/>
    <w:rsid w:val="00594359"/>
    <w:rsid w:val="00594A5B"/>
    <w:rsid w:val="00594F0F"/>
    <w:rsid w:val="00595195"/>
    <w:rsid w:val="00595310"/>
    <w:rsid w:val="00595AF2"/>
    <w:rsid w:val="00595B38"/>
    <w:rsid w:val="00596096"/>
    <w:rsid w:val="00596250"/>
    <w:rsid w:val="00596F9B"/>
    <w:rsid w:val="00597BD3"/>
    <w:rsid w:val="005A0033"/>
    <w:rsid w:val="005A03C0"/>
    <w:rsid w:val="005A03DC"/>
    <w:rsid w:val="005A0695"/>
    <w:rsid w:val="005A127A"/>
    <w:rsid w:val="005A1774"/>
    <w:rsid w:val="005A17EF"/>
    <w:rsid w:val="005A2893"/>
    <w:rsid w:val="005A3B03"/>
    <w:rsid w:val="005A4E11"/>
    <w:rsid w:val="005A4E37"/>
    <w:rsid w:val="005A5467"/>
    <w:rsid w:val="005A5597"/>
    <w:rsid w:val="005A561C"/>
    <w:rsid w:val="005A6687"/>
    <w:rsid w:val="005A68E4"/>
    <w:rsid w:val="005A6BDF"/>
    <w:rsid w:val="005A7044"/>
    <w:rsid w:val="005A728F"/>
    <w:rsid w:val="005A777D"/>
    <w:rsid w:val="005A7CB7"/>
    <w:rsid w:val="005B01A1"/>
    <w:rsid w:val="005B0260"/>
    <w:rsid w:val="005B0428"/>
    <w:rsid w:val="005B0BF2"/>
    <w:rsid w:val="005B13E9"/>
    <w:rsid w:val="005B1867"/>
    <w:rsid w:val="005B1A9E"/>
    <w:rsid w:val="005B1DC7"/>
    <w:rsid w:val="005B260A"/>
    <w:rsid w:val="005B2925"/>
    <w:rsid w:val="005B3001"/>
    <w:rsid w:val="005B3304"/>
    <w:rsid w:val="005B33D1"/>
    <w:rsid w:val="005B3F5A"/>
    <w:rsid w:val="005B510B"/>
    <w:rsid w:val="005B5388"/>
    <w:rsid w:val="005B58D9"/>
    <w:rsid w:val="005B6075"/>
    <w:rsid w:val="005B61EE"/>
    <w:rsid w:val="005B6B91"/>
    <w:rsid w:val="005B6E2F"/>
    <w:rsid w:val="005B757E"/>
    <w:rsid w:val="005B7D9B"/>
    <w:rsid w:val="005C0015"/>
    <w:rsid w:val="005C1AEB"/>
    <w:rsid w:val="005C2034"/>
    <w:rsid w:val="005C2182"/>
    <w:rsid w:val="005C34CE"/>
    <w:rsid w:val="005C3BA5"/>
    <w:rsid w:val="005C3EB7"/>
    <w:rsid w:val="005C407C"/>
    <w:rsid w:val="005C4939"/>
    <w:rsid w:val="005C49B7"/>
    <w:rsid w:val="005C663D"/>
    <w:rsid w:val="005C6C2B"/>
    <w:rsid w:val="005C73C8"/>
    <w:rsid w:val="005C76D1"/>
    <w:rsid w:val="005D0F49"/>
    <w:rsid w:val="005D1104"/>
    <w:rsid w:val="005D141D"/>
    <w:rsid w:val="005D14D7"/>
    <w:rsid w:val="005D1F68"/>
    <w:rsid w:val="005D2586"/>
    <w:rsid w:val="005D269A"/>
    <w:rsid w:val="005D2A0A"/>
    <w:rsid w:val="005D2BDD"/>
    <w:rsid w:val="005D3358"/>
    <w:rsid w:val="005D3F7C"/>
    <w:rsid w:val="005D3FEB"/>
    <w:rsid w:val="005D473F"/>
    <w:rsid w:val="005D4826"/>
    <w:rsid w:val="005D4DFF"/>
    <w:rsid w:val="005D5388"/>
    <w:rsid w:val="005D5FB4"/>
    <w:rsid w:val="005D69C1"/>
    <w:rsid w:val="005D6D1D"/>
    <w:rsid w:val="005D72D6"/>
    <w:rsid w:val="005D7B1B"/>
    <w:rsid w:val="005E0A54"/>
    <w:rsid w:val="005E0E72"/>
    <w:rsid w:val="005E151D"/>
    <w:rsid w:val="005E1806"/>
    <w:rsid w:val="005E1FAD"/>
    <w:rsid w:val="005E3626"/>
    <w:rsid w:val="005E3828"/>
    <w:rsid w:val="005E3E61"/>
    <w:rsid w:val="005E4AD6"/>
    <w:rsid w:val="005E52C2"/>
    <w:rsid w:val="005E584C"/>
    <w:rsid w:val="005E5D8C"/>
    <w:rsid w:val="005E616E"/>
    <w:rsid w:val="005E61B6"/>
    <w:rsid w:val="005E6CB5"/>
    <w:rsid w:val="005E6EA6"/>
    <w:rsid w:val="005E7515"/>
    <w:rsid w:val="005F02C9"/>
    <w:rsid w:val="005F065A"/>
    <w:rsid w:val="005F0A38"/>
    <w:rsid w:val="005F0F5D"/>
    <w:rsid w:val="005F281D"/>
    <w:rsid w:val="005F2D8E"/>
    <w:rsid w:val="005F2FD9"/>
    <w:rsid w:val="005F317B"/>
    <w:rsid w:val="005F324D"/>
    <w:rsid w:val="005F371C"/>
    <w:rsid w:val="005F3D6D"/>
    <w:rsid w:val="005F44F0"/>
    <w:rsid w:val="005F4E52"/>
    <w:rsid w:val="005F51C5"/>
    <w:rsid w:val="005F537A"/>
    <w:rsid w:val="005F5B6C"/>
    <w:rsid w:val="005F5F06"/>
    <w:rsid w:val="005F6395"/>
    <w:rsid w:val="005F650C"/>
    <w:rsid w:val="005F713B"/>
    <w:rsid w:val="005F7769"/>
    <w:rsid w:val="00600189"/>
    <w:rsid w:val="0060037B"/>
    <w:rsid w:val="006006D4"/>
    <w:rsid w:val="00601A4B"/>
    <w:rsid w:val="00601B83"/>
    <w:rsid w:val="006038F8"/>
    <w:rsid w:val="00603A01"/>
    <w:rsid w:val="00603AD3"/>
    <w:rsid w:val="00603D71"/>
    <w:rsid w:val="0060491F"/>
    <w:rsid w:val="00605477"/>
    <w:rsid w:val="00605667"/>
    <w:rsid w:val="0060567E"/>
    <w:rsid w:val="00605C08"/>
    <w:rsid w:val="00605C36"/>
    <w:rsid w:val="0060699D"/>
    <w:rsid w:val="00606C4E"/>
    <w:rsid w:val="0060776B"/>
    <w:rsid w:val="006077CD"/>
    <w:rsid w:val="00607926"/>
    <w:rsid w:val="00610285"/>
    <w:rsid w:val="00610647"/>
    <w:rsid w:val="006115A6"/>
    <w:rsid w:val="00612B2B"/>
    <w:rsid w:val="00612F04"/>
    <w:rsid w:val="00613B0B"/>
    <w:rsid w:val="00615811"/>
    <w:rsid w:val="00615963"/>
    <w:rsid w:val="00615D86"/>
    <w:rsid w:val="006164CE"/>
    <w:rsid w:val="0061692C"/>
    <w:rsid w:val="00616ADE"/>
    <w:rsid w:val="00616D99"/>
    <w:rsid w:val="0061740B"/>
    <w:rsid w:val="0062021F"/>
    <w:rsid w:val="0062064C"/>
    <w:rsid w:val="0062087D"/>
    <w:rsid w:val="00620A04"/>
    <w:rsid w:val="00620AAB"/>
    <w:rsid w:val="00620ED1"/>
    <w:rsid w:val="006213D1"/>
    <w:rsid w:val="0062194A"/>
    <w:rsid w:val="00621D54"/>
    <w:rsid w:val="00622416"/>
    <w:rsid w:val="0062355E"/>
    <w:rsid w:val="00623783"/>
    <w:rsid w:val="006237B6"/>
    <w:rsid w:val="00623ABA"/>
    <w:rsid w:val="00624780"/>
    <w:rsid w:val="00624E59"/>
    <w:rsid w:val="00625398"/>
    <w:rsid w:val="00625947"/>
    <w:rsid w:val="00625DED"/>
    <w:rsid w:val="00626ABE"/>
    <w:rsid w:val="00626E6C"/>
    <w:rsid w:val="0062730B"/>
    <w:rsid w:val="006276BB"/>
    <w:rsid w:val="00627847"/>
    <w:rsid w:val="0062785C"/>
    <w:rsid w:val="006303FD"/>
    <w:rsid w:val="006304E6"/>
    <w:rsid w:val="006316D6"/>
    <w:rsid w:val="00631981"/>
    <w:rsid w:val="006334D4"/>
    <w:rsid w:val="006335D5"/>
    <w:rsid w:val="0063391E"/>
    <w:rsid w:val="00633963"/>
    <w:rsid w:val="00633FCC"/>
    <w:rsid w:val="0063412C"/>
    <w:rsid w:val="006343A8"/>
    <w:rsid w:val="0063471D"/>
    <w:rsid w:val="00634ABD"/>
    <w:rsid w:val="00634DFF"/>
    <w:rsid w:val="006350AB"/>
    <w:rsid w:val="006351DC"/>
    <w:rsid w:val="006363CE"/>
    <w:rsid w:val="006364BA"/>
    <w:rsid w:val="006365EF"/>
    <w:rsid w:val="00636678"/>
    <w:rsid w:val="00640B16"/>
    <w:rsid w:val="00640FA9"/>
    <w:rsid w:val="006414D6"/>
    <w:rsid w:val="00642316"/>
    <w:rsid w:val="00642A58"/>
    <w:rsid w:val="006432AF"/>
    <w:rsid w:val="006432B1"/>
    <w:rsid w:val="00643DED"/>
    <w:rsid w:val="00643E71"/>
    <w:rsid w:val="00643E82"/>
    <w:rsid w:val="0064417F"/>
    <w:rsid w:val="00644375"/>
    <w:rsid w:val="00644399"/>
    <w:rsid w:val="00644821"/>
    <w:rsid w:val="006460A6"/>
    <w:rsid w:val="00646612"/>
    <w:rsid w:val="00647075"/>
    <w:rsid w:val="00647B69"/>
    <w:rsid w:val="006507FE"/>
    <w:rsid w:val="006512C9"/>
    <w:rsid w:val="0065149F"/>
    <w:rsid w:val="00651655"/>
    <w:rsid w:val="00651880"/>
    <w:rsid w:val="00651F73"/>
    <w:rsid w:val="0065244E"/>
    <w:rsid w:val="0065283F"/>
    <w:rsid w:val="00652AD9"/>
    <w:rsid w:val="00653600"/>
    <w:rsid w:val="00653667"/>
    <w:rsid w:val="00653E81"/>
    <w:rsid w:val="00654671"/>
    <w:rsid w:val="006547E0"/>
    <w:rsid w:val="006548A8"/>
    <w:rsid w:val="006549EA"/>
    <w:rsid w:val="006549EC"/>
    <w:rsid w:val="00654BC4"/>
    <w:rsid w:val="00654F98"/>
    <w:rsid w:val="006554D7"/>
    <w:rsid w:val="00656BFB"/>
    <w:rsid w:val="006572CF"/>
    <w:rsid w:val="0065744C"/>
    <w:rsid w:val="0065793D"/>
    <w:rsid w:val="00657D10"/>
    <w:rsid w:val="00661264"/>
    <w:rsid w:val="0066174F"/>
    <w:rsid w:val="00661EA9"/>
    <w:rsid w:val="006629D8"/>
    <w:rsid w:val="00662F30"/>
    <w:rsid w:val="00663487"/>
    <w:rsid w:val="0066415B"/>
    <w:rsid w:val="00664236"/>
    <w:rsid w:val="00664CAA"/>
    <w:rsid w:val="00664F25"/>
    <w:rsid w:val="00665304"/>
    <w:rsid w:val="00665DD6"/>
    <w:rsid w:val="006666E0"/>
    <w:rsid w:val="006669FA"/>
    <w:rsid w:val="00667BB3"/>
    <w:rsid w:val="00667FAD"/>
    <w:rsid w:val="0067017D"/>
    <w:rsid w:val="006703A2"/>
    <w:rsid w:val="006706C7"/>
    <w:rsid w:val="00670A8E"/>
    <w:rsid w:val="00670AB2"/>
    <w:rsid w:val="00670F77"/>
    <w:rsid w:val="00672034"/>
    <w:rsid w:val="00673312"/>
    <w:rsid w:val="00673CAF"/>
    <w:rsid w:val="00673FD9"/>
    <w:rsid w:val="00674884"/>
    <w:rsid w:val="006749DF"/>
    <w:rsid w:val="00675BCB"/>
    <w:rsid w:val="00675F14"/>
    <w:rsid w:val="00676171"/>
    <w:rsid w:val="00676323"/>
    <w:rsid w:val="00677015"/>
    <w:rsid w:val="00677353"/>
    <w:rsid w:val="00677D3B"/>
    <w:rsid w:val="006801DD"/>
    <w:rsid w:val="006809FC"/>
    <w:rsid w:val="00680ED0"/>
    <w:rsid w:val="00681062"/>
    <w:rsid w:val="00681251"/>
    <w:rsid w:val="0068162C"/>
    <w:rsid w:val="00681F30"/>
    <w:rsid w:val="00682EEE"/>
    <w:rsid w:val="00684097"/>
    <w:rsid w:val="00684ADC"/>
    <w:rsid w:val="00685596"/>
    <w:rsid w:val="0068637B"/>
    <w:rsid w:val="00686448"/>
    <w:rsid w:val="00686547"/>
    <w:rsid w:val="006868C2"/>
    <w:rsid w:val="00686C58"/>
    <w:rsid w:val="00686D6A"/>
    <w:rsid w:val="00686E02"/>
    <w:rsid w:val="00687B88"/>
    <w:rsid w:val="00687F53"/>
    <w:rsid w:val="00687F88"/>
    <w:rsid w:val="0069009B"/>
    <w:rsid w:val="00690147"/>
    <w:rsid w:val="00690AF1"/>
    <w:rsid w:val="006911B5"/>
    <w:rsid w:val="0069170B"/>
    <w:rsid w:val="00691804"/>
    <w:rsid w:val="00691C08"/>
    <w:rsid w:val="0069210E"/>
    <w:rsid w:val="00692CDF"/>
    <w:rsid w:val="00692D87"/>
    <w:rsid w:val="00692F8E"/>
    <w:rsid w:val="00693824"/>
    <w:rsid w:val="00693A58"/>
    <w:rsid w:val="00694680"/>
    <w:rsid w:val="00694CA0"/>
    <w:rsid w:val="00695639"/>
    <w:rsid w:val="0069570B"/>
    <w:rsid w:val="0069577F"/>
    <w:rsid w:val="00695943"/>
    <w:rsid w:val="006961DE"/>
    <w:rsid w:val="006964D0"/>
    <w:rsid w:val="00696E11"/>
    <w:rsid w:val="00697026"/>
    <w:rsid w:val="00697CD8"/>
    <w:rsid w:val="006A04C9"/>
    <w:rsid w:val="006A0AC2"/>
    <w:rsid w:val="006A0F7E"/>
    <w:rsid w:val="006A12CE"/>
    <w:rsid w:val="006A17E0"/>
    <w:rsid w:val="006A1A82"/>
    <w:rsid w:val="006A1E6E"/>
    <w:rsid w:val="006A2B78"/>
    <w:rsid w:val="006A31DD"/>
    <w:rsid w:val="006A324F"/>
    <w:rsid w:val="006A3C2B"/>
    <w:rsid w:val="006A4A0A"/>
    <w:rsid w:val="006A4A12"/>
    <w:rsid w:val="006A55F0"/>
    <w:rsid w:val="006A6A09"/>
    <w:rsid w:val="006A6BD3"/>
    <w:rsid w:val="006A6D9D"/>
    <w:rsid w:val="006A6E6C"/>
    <w:rsid w:val="006A6EDA"/>
    <w:rsid w:val="006A7BEC"/>
    <w:rsid w:val="006A7CAC"/>
    <w:rsid w:val="006B0276"/>
    <w:rsid w:val="006B12D0"/>
    <w:rsid w:val="006B1558"/>
    <w:rsid w:val="006B169A"/>
    <w:rsid w:val="006B198D"/>
    <w:rsid w:val="006B22E5"/>
    <w:rsid w:val="006B2CD5"/>
    <w:rsid w:val="006B30D7"/>
    <w:rsid w:val="006B335E"/>
    <w:rsid w:val="006B36D7"/>
    <w:rsid w:val="006B393A"/>
    <w:rsid w:val="006B3B73"/>
    <w:rsid w:val="006B3DE9"/>
    <w:rsid w:val="006B4023"/>
    <w:rsid w:val="006B50BE"/>
    <w:rsid w:val="006B53E5"/>
    <w:rsid w:val="006B5AE0"/>
    <w:rsid w:val="006B5EB7"/>
    <w:rsid w:val="006B61A3"/>
    <w:rsid w:val="006B6770"/>
    <w:rsid w:val="006B7369"/>
    <w:rsid w:val="006B75A2"/>
    <w:rsid w:val="006B78D9"/>
    <w:rsid w:val="006B798F"/>
    <w:rsid w:val="006B7B2E"/>
    <w:rsid w:val="006C0B66"/>
    <w:rsid w:val="006C1872"/>
    <w:rsid w:val="006C1B9B"/>
    <w:rsid w:val="006C27FD"/>
    <w:rsid w:val="006C2B63"/>
    <w:rsid w:val="006C2ECE"/>
    <w:rsid w:val="006C4342"/>
    <w:rsid w:val="006C4959"/>
    <w:rsid w:val="006C4EE2"/>
    <w:rsid w:val="006C5688"/>
    <w:rsid w:val="006C5C48"/>
    <w:rsid w:val="006C5D9D"/>
    <w:rsid w:val="006C67F3"/>
    <w:rsid w:val="006C6B87"/>
    <w:rsid w:val="006C7293"/>
    <w:rsid w:val="006C7A9E"/>
    <w:rsid w:val="006C7F8A"/>
    <w:rsid w:val="006C7FD2"/>
    <w:rsid w:val="006D0974"/>
    <w:rsid w:val="006D0AF3"/>
    <w:rsid w:val="006D0DA2"/>
    <w:rsid w:val="006D1F07"/>
    <w:rsid w:val="006D2814"/>
    <w:rsid w:val="006D2E53"/>
    <w:rsid w:val="006D3D0B"/>
    <w:rsid w:val="006D3FBA"/>
    <w:rsid w:val="006D466A"/>
    <w:rsid w:val="006D4706"/>
    <w:rsid w:val="006D50E7"/>
    <w:rsid w:val="006D585B"/>
    <w:rsid w:val="006D5E56"/>
    <w:rsid w:val="006D625C"/>
    <w:rsid w:val="006D6978"/>
    <w:rsid w:val="006D6E8C"/>
    <w:rsid w:val="006D7185"/>
    <w:rsid w:val="006D7466"/>
    <w:rsid w:val="006D7824"/>
    <w:rsid w:val="006D7E81"/>
    <w:rsid w:val="006E0C61"/>
    <w:rsid w:val="006E0CD0"/>
    <w:rsid w:val="006E2B5A"/>
    <w:rsid w:val="006E2B96"/>
    <w:rsid w:val="006E2CC1"/>
    <w:rsid w:val="006E3060"/>
    <w:rsid w:val="006E34F4"/>
    <w:rsid w:val="006E36FA"/>
    <w:rsid w:val="006E37C5"/>
    <w:rsid w:val="006E42A3"/>
    <w:rsid w:val="006E498A"/>
    <w:rsid w:val="006E4A73"/>
    <w:rsid w:val="006E51D1"/>
    <w:rsid w:val="006E57CB"/>
    <w:rsid w:val="006E5F09"/>
    <w:rsid w:val="006E6020"/>
    <w:rsid w:val="006E62A3"/>
    <w:rsid w:val="006E71B4"/>
    <w:rsid w:val="006E71E8"/>
    <w:rsid w:val="006E792B"/>
    <w:rsid w:val="006F0641"/>
    <w:rsid w:val="006F0EF5"/>
    <w:rsid w:val="006F1197"/>
    <w:rsid w:val="006F17B4"/>
    <w:rsid w:val="006F19CD"/>
    <w:rsid w:val="006F1ECE"/>
    <w:rsid w:val="006F202C"/>
    <w:rsid w:val="006F2BC4"/>
    <w:rsid w:val="006F3A8F"/>
    <w:rsid w:val="006F42AA"/>
    <w:rsid w:val="006F46C0"/>
    <w:rsid w:val="006F4B80"/>
    <w:rsid w:val="006F6579"/>
    <w:rsid w:val="006F6B95"/>
    <w:rsid w:val="006F7AB5"/>
    <w:rsid w:val="007005DD"/>
    <w:rsid w:val="00700679"/>
    <w:rsid w:val="00700D1C"/>
    <w:rsid w:val="00700E8C"/>
    <w:rsid w:val="00701300"/>
    <w:rsid w:val="00701BEF"/>
    <w:rsid w:val="007027D7"/>
    <w:rsid w:val="007027FE"/>
    <w:rsid w:val="007032E6"/>
    <w:rsid w:val="007033EC"/>
    <w:rsid w:val="0070380F"/>
    <w:rsid w:val="007044CC"/>
    <w:rsid w:val="00704B7D"/>
    <w:rsid w:val="00705559"/>
    <w:rsid w:val="00705709"/>
    <w:rsid w:val="00706077"/>
    <w:rsid w:val="00706F06"/>
    <w:rsid w:val="00706F94"/>
    <w:rsid w:val="007104E6"/>
    <w:rsid w:val="007106A4"/>
    <w:rsid w:val="00710E88"/>
    <w:rsid w:val="0071141B"/>
    <w:rsid w:val="00711A71"/>
    <w:rsid w:val="007121E9"/>
    <w:rsid w:val="007121FC"/>
    <w:rsid w:val="00712812"/>
    <w:rsid w:val="0071298B"/>
    <w:rsid w:val="00712B79"/>
    <w:rsid w:val="00712EBA"/>
    <w:rsid w:val="00713337"/>
    <w:rsid w:val="00713347"/>
    <w:rsid w:val="00715331"/>
    <w:rsid w:val="00715A64"/>
    <w:rsid w:val="00715BAC"/>
    <w:rsid w:val="007162A0"/>
    <w:rsid w:val="0071640E"/>
    <w:rsid w:val="00716481"/>
    <w:rsid w:val="00716AD9"/>
    <w:rsid w:val="00716F92"/>
    <w:rsid w:val="007173A6"/>
    <w:rsid w:val="00717780"/>
    <w:rsid w:val="007178BB"/>
    <w:rsid w:val="00717B1F"/>
    <w:rsid w:val="00717C2F"/>
    <w:rsid w:val="0072087E"/>
    <w:rsid w:val="00720E20"/>
    <w:rsid w:val="00721044"/>
    <w:rsid w:val="0072132F"/>
    <w:rsid w:val="007220B9"/>
    <w:rsid w:val="0072259A"/>
    <w:rsid w:val="00722A4B"/>
    <w:rsid w:val="00723167"/>
    <w:rsid w:val="00723BE7"/>
    <w:rsid w:val="0072426D"/>
    <w:rsid w:val="0072524E"/>
    <w:rsid w:val="00725481"/>
    <w:rsid w:val="00725829"/>
    <w:rsid w:val="007258D8"/>
    <w:rsid w:val="00725B7A"/>
    <w:rsid w:val="007260B9"/>
    <w:rsid w:val="0072643B"/>
    <w:rsid w:val="00726DE9"/>
    <w:rsid w:val="007273C1"/>
    <w:rsid w:val="00727E19"/>
    <w:rsid w:val="00730A11"/>
    <w:rsid w:val="00730D74"/>
    <w:rsid w:val="007313B7"/>
    <w:rsid w:val="0073182A"/>
    <w:rsid w:val="00734B8D"/>
    <w:rsid w:val="0073530D"/>
    <w:rsid w:val="007368D7"/>
    <w:rsid w:val="00736C4F"/>
    <w:rsid w:val="00736D6E"/>
    <w:rsid w:val="00737435"/>
    <w:rsid w:val="007379A0"/>
    <w:rsid w:val="0074065E"/>
    <w:rsid w:val="0074070E"/>
    <w:rsid w:val="007407FE"/>
    <w:rsid w:val="00740B4A"/>
    <w:rsid w:val="00740CF8"/>
    <w:rsid w:val="00740E00"/>
    <w:rsid w:val="007426F1"/>
    <w:rsid w:val="00742966"/>
    <w:rsid w:val="00742C2F"/>
    <w:rsid w:val="00743837"/>
    <w:rsid w:val="00743C34"/>
    <w:rsid w:val="00744342"/>
    <w:rsid w:val="007447BA"/>
    <w:rsid w:val="00745422"/>
    <w:rsid w:val="0074556C"/>
    <w:rsid w:val="00746477"/>
    <w:rsid w:val="00746D9A"/>
    <w:rsid w:val="00747AD8"/>
    <w:rsid w:val="00750A73"/>
    <w:rsid w:val="007510E0"/>
    <w:rsid w:val="00751220"/>
    <w:rsid w:val="00751412"/>
    <w:rsid w:val="00751A3E"/>
    <w:rsid w:val="00751AED"/>
    <w:rsid w:val="007527C5"/>
    <w:rsid w:val="00752D72"/>
    <w:rsid w:val="00752D8F"/>
    <w:rsid w:val="007534AB"/>
    <w:rsid w:val="00753D0B"/>
    <w:rsid w:val="00753D47"/>
    <w:rsid w:val="00753FF9"/>
    <w:rsid w:val="007545D5"/>
    <w:rsid w:val="00754754"/>
    <w:rsid w:val="00754908"/>
    <w:rsid w:val="00754C49"/>
    <w:rsid w:val="00755804"/>
    <w:rsid w:val="00755842"/>
    <w:rsid w:val="0075685B"/>
    <w:rsid w:val="00756994"/>
    <w:rsid w:val="00756C65"/>
    <w:rsid w:val="00756E8C"/>
    <w:rsid w:val="007579F8"/>
    <w:rsid w:val="007604D7"/>
    <w:rsid w:val="0076098F"/>
    <w:rsid w:val="00762048"/>
    <w:rsid w:val="007626C1"/>
    <w:rsid w:val="00762B14"/>
    <w:rsid w:val="00762D4F"/>
    <w:rsid w:val="00762D64"/>
    <w:rsid w:val="0076302E"/>
    <w:rsid w:val="00763167"/>
    <w:rsid w:val="00763763"/>
    <w:rsid w:val="00763ED8"/>
    <w:rsid w:val="007650C5"/>
    <w:rsid w:val="007657D2"/>
    <w:rsid w:val="00765D4C"/>
    <w:rsid w:val="00766D56"/>
    <w:rsid w:val="00766F32"/>
    <w:rsid w:val="00767A18"/>
    <w:rsid w:val="007712FA"/>
    <w:rsid w:val="007717BC"/>
    <w:rsid w:val="00771825"/>
    <w:rsid w:val="00772056"/>
    <w:rsid w:val="00772111"/>
    <w:rsid w:val="00772E3D"/>
    <w:rsid w:val="00772F50"/>
    <w:rsid w:val="0077320A"/>
    <w:rsid w:val="007733A6"/>
    <w:rsid w:val="0077374A"/>
    <w:rsid w:val="00773C10"/>
    <w:rsid w:val="007743CE"/>
    <w:rsid w:val="0077461B"/>
    <w:rsid w:val="00774B3E"/>
    <w:rsid w:val="00774F49"/>
    <w:rsid w:val="007752E2"/>
    <w:rsid w:val="007757FD"/>
    <w:rsid w:val="00775AE4"/>
    <w:rsid w:val="00775F1E"/>
    <w:rsid w:val="0077623A"/>
    <w:rsid w:val="00776282"/>
    <w:rsid w:val="0077657D"/>
    <w:rsid w:val="007765A8"/>
    <w:rsid w:val="0077676B"/>
    <w:rsid w:val="007770BD"/>
    <w:rsid w:val="0078048D"/>
    <w:rsid w:val="00780687"/>
    <w:rsid w:val="00780D46"/>
    <w:rsid w:val="00780ECF"/>
    <w:rsid w:val="00780FAA"/>
    <w:rsid w:val="007816AF"/>
    <w:rsid w:val="0078262E"/>
    <w:rsid w:val="00782ED2"/>
    <w:rsid w:val="00783EE4"/>
    <w:rsid w:val="00783F5D"/>
    <w:rsid w:val="0078499D"/>
    <w:rsid w:val="00784B42"/>
    <w:rsid w:val="00784F24"/>
    <w:rsid w:val="007850E6"/>
    <w:rsid w:val="00785219"/>
    <w:rsid w:val="007854F4"/>
    <w:rsid w:val="00785C6D"/>
    <w:rsid w:val="00786440"/>
    <w:rsid w:val="00786627"/>
    <w:rsid w:val="00787704"/>
    <w:rsid w:val="007879EF"/>
    <w:rsid w:val="00787A5D"/>
    <w:rsid w:val="007918ED"/>
    <w:rsid w:val="00791A38"/>
    <w:rsid w:val="00791CF0"/>
    <w:rsid w:val="0079286D"/>
    <w:rsid w:val="00792E26"/>
    <w:rsid w:val="007931DC"/>
    <w:rsid w:val="007935CA"/>
    <w:rsid w:val="00794038"/>
    <w:rsid w:val="00794D05"/>
    <w:rsid w:val="00795190"/>
    <w:rsid w:val="007952AD"/>
    <w:rsid w:val="0079586B"/>
    <w:rsid w:val="00795B57"/>
    <w:rsid w:val="0079617E"/>
    <w:rsid w:val="0079680C"/>
    <w:rsid w:val="00796CB2"/>
    <w:rsid w:val="007A0163"/>
    <w:rsid w:val="007A05E9"/>
    <w:rsid w:val="007A1837"/>
    <w:rsid w:val="007A1F59"/>
    <w:rsid w:val="007A2019"/>
    <w:rsid w:val="007A21CD"/>
    <w:rsid w:val="007A2A06"/>
    <w:rsid w:val="007A2B3A"/>
    <w:rsid w:val="007A2F7C"/>
    <w:rsid w:val="007A333E"/>
    <w:rsid w:val="007A3647"/>
    <w:rsid w:val="007A36DA"/>
    <w:rsid w:val="007A4E09"/>
    <w:rsid w:val="007A57E5"/>
    <w:rsid w:val="007A5F57"/>
    <w:rsid w:val="007A622B"/>
    <w:rsid w:val="007A6AC4"/>
    <w:rsid w:val="007A7379"/>
    <w:rsid w:val="007A78AC"/>
    <w:rsid w:val="007A7A8D"/>
    <w:rsid w:val="007A7DC1"/>
    <w:rsid w:val="007B04B0"/>
    <w:rsid w:val="007B06C3"/>
    <w:rsid w:val="007B0859"/>
    <w:rsid w:val="007B100C"/>
    <w:rsid w:val="007B1950"/>
    <w:rsid w:val="007B2197"/>
    <w:rsid w:val="007B2417"/>
    <w:rsid w:val="007B24F7"/>
    <w:rsid w:val="007B38F2"/>
    <w:rsid w:val="007B3C5B"/>
    <w:rsid w:val="007B3E94"/>
    <w:rsid w:val="007B4407"/>
    <w:rsid w:val="007B5233"/>
    <w:rsid w:val="007B5E2A"/>
    <w:rsid w:val="007B6253"/>
    <w:rsid w:val="007B626A"/>
    <w:rsid w:val="007B63F9"/>
    <w:rsid w:val="007B6707"/>
    <w:rsid w:val="007B682E"/>
    <w:rsid w:val="007B764C"/>
    <w:rsid w:val="007B7DD6"/>
    <w:rsid w:val="007C086B"/>
    <w:rsid w:val="007C0C2C"/>
    <w:rsid w:val="007C0EA8"/>
    <w:rsid w:val="007C1587"/>
    <w:rsid w:val="007C1A20"/>
    <w:rsid w:val="007C3061"/>
    <w:rsid w:val="007C453D"/>
    <w:rsid w:val="007C6653"/>
    <w:rsid w:val="007C6A99"/>
    <w:rsid w:val="007C6C00"/>
    <w:rsid w:val="007C7501"/>
    <w:rsid w:val="007C7BFF"/>
    <w:rsid w:val="007D0299"/>
    <w:rsid w:val="007D05F6"/>
    <w:rsid w:val="007D0750"/>
    <w:rsid w:val="007D0AC3"/>
    <w:rsid w:val="007D0DFA"/>
    <w:rsid w:val="007D1A54"/>
    <w:rsid w:val="007D236A"/>
    <w:rsid w:val="007D23D3"/>
    <w:rsid w:val="007D2462"/>
    <w:rsid w:val="007D276B"/>
    <w:rsid w:val="007D2FEF"/>
    <w:rsid w:val="007D3382"/>
    <w:rsid w:val="007D3438"/>
    <w:rsid w:val="007D3ADD"/>
    <w:rsid w:val="007D3E97"/>
    <w:rsid w:val="007D3EEB"/>
    <w:rsid w:val="007D4165"/>
    <w:rsid w:val="007D4B3A"/>
    <w:rsid w:val="007D6634"/>
    <w:rsid w:val="007D7475"/>
    <w:rsid w:val="007D74E5"/>
    <w:rsid w:val="007D74E8"/>
    <w:rsid w:val="007D76C5"/>
    <w:rsid w:val="007D7718"/>
    <w:rsid w:val="007D7EE1"/>
    <w:rsid w:val="007E065C"/>
    <w:rsid w:val="007E079C"/>
    <w:rsid w:val="007E0FBC"/>
    <w:rsid w:val="007E1247"/>
    <w:rsid w:val="007E1976"/>
    <w:rsid w:val="007E199F"/>
    <w:rsid w:val="007E1F0F"/>
    <w:rsid w:val="007E1F5B"/>
    <w:rsid w:val="007E2438"/>
    <w:rsid w:val="007E2800"/>
    <w:rsid w:val="007E2BA6"/>
    <w:rsid w:val="007E2CBC"/>
    <w:rsid w:val="007E31BD"/>
    <w:rsid w:val="007E3F93"/>
    <w:rsid w:val="007E471F"/>
    <w:rsid w:val="007E4916"/>
    <w:rsid w:val="007E4BF5"/>
    <w:rsid w:val="007E4C47"/>
    <w:rsid w:val="007E4CFB"/>
    <w:rsid w:val="007E53AD"/>
    <w:rsid w:val="007E59F0"/>
    <w:rsid w:val="007E5B81"/>
    <w:rsid w:val="007E5F38"/>
    <w:rsid w:val="007E5FF2"/>
    <w:rsid w:val="007E68ED"/>
    <w:rsid w:val="007E6C0B"/>
    <w:rsid w:val="007E7974"/>
    <w:rsid w:val="007F0BC4"/>
    <w:rsid w:val="007F12E8"/>
    <w:rsid w:val="007F1C68"/>
    <w:rsid w:val="007F202E"/>
    <w:rsid w:val="007F2163"/>
    <w:rsid w:val="007F2545"/>
    <w:rsid w:val="007F2A53"/>
    <w:rsid w:val="007F30EB"/>
    <w:rsid w:val="007F3193"/>
    <w:rsid w:val="007F376D"/>
    <w:rsid w:val="007F4662"/>
    <w:rsid w:val="007F4DFB"/>
    <w:rsid w:val="007F4FE9"/>
    <w:rsid w:val="007F56E0"/>
    <w:rsid w:val="007F66D2"/>
    <w:rsid w:val="007F6A78"/>
    <w:rsid w:val="007F6D0C"/>
    <w:rsid w:val="007F6F41"/>
    <w:rsid w:val="00801581"/>
    <w:rsid w:val="008022B9"/>
    <w:rsid w:val="0080315E"/>
    <w:rsid w:val="00803B97"/>
    <w:rsid w:val="008050EE"/>
    <w:rsid w:val="00805AB2"/>
    <w:rsid w:val="0080660A"/>
    <w:rsid w:val="00806DCE"/>
    <w:rsid w:val="0080785E"/>
    <w:rsid w:val="00810434"/>
    <w:rsid w:val="008109C7"/>
    <w:rsid w:val="00810B44"/>
    <w:rsid w:val="00811DFE"/>
    <w:rsid w:val="00812CF6"/>
    <w:rsid w:val="008134E3"/>
    <w:rsid w:val="00813524"/>
    <w:rsid w:val="00813864"/>
    <w:rsid w:val="00813D0B"/>
    <w:rsid w:val="00814001"/>
    <w:rsid w:val="00814463"/>
    <w:rsid w:val="008145AA"/>
    <w:rsid w:val="00814722"/>
    <w:rsid w:val="00814812"/>
    <w:rsid w:val="008152E4"/>
    <w:rsid w:val="00817582"/>
    <w:rsid w:val="008177AE"/>
    <w:rsid w:val="00817ECB"/>
    <w:rsid w:val="008202B2"/>
    <w:rsid w:val="00820ADE"/>
    <w:rsid w:val="0082134F"/>
    <w:rsid w:val="00821B89"/>
    <w:rsid w:val="008231AC"/>
    <w:rsid w:val="008232B4"/>
    <w:rsid w:val="0082385D"/>
    <w:rsid w:val="008238A4"/>
    <w:rsid w:val="00823F90"/>
    <w:rsid w:val="0082405D"/>
    <w:rsid w:val="0082418A"/>
    <w:rsid w:val="00824484"/>
    <w:rsid w:val="008247B0"/>
    <w:rsid w:val="00824B50"/>
    <w:rsid w:val="00824EA2"/>
    <w:rsid w:val="00825D7D"/>
    <w:rsid w:val="00825F44"/>
    <w:rsid w:val="00825FBB"/>
    <w:rsid w:val="008260F7"/>
    <w:rsid w:val="0082625B"/>
    <w:rsid w:val="00826A9F"/>
    <w:rsid w:val="00826EB5"/>
    <w:rsid w:val="00827F76"/>
    <w:rsid w:val="00830BC2"/>
    <w:rsid w:val="00831566"/>
    <w:rsid w:val="00831685"/>
    <w:rsid w:val="00831FBC"/>
    <w:rsid w:val="00831FFF"/>
    <w:rsid w:val="00833201"/>
    <w:rsid w:val="00833540"/>
    <w:rsid w:val="0083364E"/>
    <w:rsid w:val="00833822"/>
    <w:rsid w:val="00833905"/>
    <w:rsid w:val="00833C65"/>
    <w:rsid w:val="00834098"/>
    <w:rsid w:val="00834244"/>
    <w:rsid w:val="00834AC9"/>
    <w:rsid w:val="00834D77"/>
    <w:rsid w:val="00835903"/>
    <w:rsid w:val="008365B2"/>
    <w:rsid w:val="00836876"/>
    <w:rsid w:val="00836AAB"/>
    <w:rsid w:val="00836F98"/>
    <w:rsid w:val="00837A71"/>
    <w:rsid w:val="00837BF6"/>
    <w:rsid w:val="00840CFB"/>
    <w:rsid w:val="0084111A"/>
    <w:rsid w:val="008415DD"/>
    <w:rsid w:val="0084185E"/>
    <w:rsid w:val="00842AE7"/>
    <w:rsid w:val="008430AB"/>
    <w:rsid w:val="008441A7"/>
    <w:rsid w:val="00844467"/>
    <w:rsid w:val="00844866"/>
    <w:rsid w:val="00845223"/>
    <w:rsid w:val="008454BC"/>
    <w:rsid w:val="00845B5B"/>
    <w:rsid w:val="0085039F"/>
    <w:rsid w:val="00850ABC"/>
    <w:rsid w:val="00850E87"/>
    <w:rsid w:val="00850F1C"/>
    <w:rsid w:val="008525A9"/>
    <w:rsid w:val="00852936"/>
    <w:rsid w:val="00852C88"/>
    <w:rsid w:val="0085392E"/>
    <w:rsid w:val="00854168"/>
    <w:rsid w:val="0085424D"/>
    <w:rsid w:val="008544B6"/>
    <w:rsid w:val="008545E9"/>
    <w:rsid w:val="0085588E"/>
    <w:rsid w:val="00855FEB"/>
    <w:rsid w:val="008560D8"/>
    <w:rsid w:val="00856B12"/>
    <w:rsid w:val="008575C0"/>
    <w:rsid w:val="008576D3"/>
    <w:rsid w:val="00857AE0"/>
    <w:rsid w:val="008601E9"/>
    <w:rsid w:val="00860B72"/>
    <w:rsid w:val="00860D55"/>
    <w:rsid w:val="00861846"/>
    <w:rsid w:val="00861E98"/>
    <w:rsid w:val="008622F5"/>
    <w:rsid w:val="008623AD"/>
    <w:rsid w:val="00862440"/>
    <w:rsid w:val="0086263D"/>
    <w:rsid w:val="00862A81"/>
    <w:rsid w:val="00862B6F"/>
    <w:rsid w:val="00862D4E"/>
    <w:rsid w:val="00862FD7"/>
    <w:rsid w:val="00863290"/>
    <w:rsid w:val="008635DF"/>
    <w:rsid w:val="00863E9C"/>
    <w:rsid w:val="00864013"/>
    <w:rsid w:val="008647FA"/>
    <w:rsid w:val="00864BDE"/>
    <w:rsid w:val="00865636"/>
    <w:rsid w:val="0086591A"/>
    <w:rsid w:val="00865EF6"/>
    <w:rsid w:val="00866143"/>
    <w:rsid w:val="00866A77"/>
    <w:rsid w:val="00866ECD"/>
    <w:rsid w:val="008670F3"/>
    <w:rsid w:val="0086724A"/>
    <w:rsid w:val="00867DA8"/>
    <w:rsid w:val="00870A4C"/>
    <w:rsid w:val="00871132"/>
    <w:rsid w:val="00871E7A"/>
    <w:rsid w:val="00872FC6"/>
    <w:rsid w:val="00873841"/>
    <w:rsid w:val="008738C8"/>
    <w:rsid w:val="00873C43"/>
    <w:rsid w:val="008747B7"/>
    <w:rsid w:val="00874C7B"/>
    <w:rsid w:val="00874D58"/>
    <w:rsid w:val="0087547D"/>
    <w:rsid w:val="00875623"/>
    <w:rsid w:val="00875E5C"/>
    <w:rsid w:val="00875FE5"/>
    <w:rsid w:val="008760D5"/>
    <w:rsid w:val="0087683A"/>
    <w:rsid w:val="00876D05"/>
    <w:rsid w:val="00877CAE"/>
    <w:rsid w:val="00877F2F"/>
    <w:rsid w:val="00880956"/>
    <w:rsid w:val="00880B04"/>
    <w:rsid w:val="00880F09"/>
    <w:rsid w:val="008811F3"/>
    <w:rsid w:val="0088227C"/>
    <w:rsid w:val="0088267F"/>
    <w:rsid w:val="00882AB4"/>
    <w:rsid w:val="00882FC3"/>
    <w:rsid w:val="00883580"/>
    <w:rsid w:val="00883E1E"/>
    <w:rsid w:val="00884E5B"/>
    <w:rsid w:val="00884F78"/>
    <w:rsid w:val="0088534C"/>
    <w:rsid w:val="008856C5"/>
    <w:rsid w:val="00886191"/>
    <w:rsid w:val="00886583"/>
    <w:rsid w:val="008865BC"/>
    <w:rsid w:val="00887141"/>
    <w:rsid w:val="00887CFD"/>
    <w:rsid w:val="00887EEF"/>
    <w:rsid w:val="00890550"/>
    <w:rsid w:val="0089171F"/>
    <w:rsid w:val="00891B45"/>
    <w:rsid w:val="00891F98"/>
    <w:rsid w:val="008921C0"/>
    <w:rsid w:val="0089222C"/>
    <w:rsid w:val="00892B0E"/>
    <w:rsid w:val="00893043"/>
    <w:rsid w:val="0089305C"/>
    <w:rsid w:val="008935A5"/>
    <w:rsid w:val="00894961"/>
    <w:rsid w:val="00894F58"/>
    <w:rsid w:val="008956E8"/>
    <w:rsid w:val="00895703"/>
    <w:rsid w:val="00895B3A"/>
    <w:rsid w:val="00895B5E"/>
    <w:rsid w:val="00895C50"/>
    <w:rsid w:val="00896723"/>
    <w:rsid w:val="00896A3E"/>
    <w:rsid w:val="00896C62"/>
    <w:rsid w:val="0089784B"/>
    <w:rsid w:val="008A014D"/>
    <w:rsid w:val="008A0CCC"/>
    <w:rsid w:val="008A110A"/>
    <w:rsid w:val="008A12CE"/>
    <w:rsid w:val="008A14D1"/>
    <w:rsid w:val="008A4033"/>
    <w:rsid w:val="008A462F"/>
    <w:rsid w:val="008A5585"/>
    <w:rsid w:val="008A5A45"/>
    <w:rsid w:val="008A6157"/>
    <w:rsid w:val="008A621E"/>
    <w:rsid w:val="008A70DB"/>
    <w:rsid w:val="008B011B"/>
    <w:rsid w:val="008B1EC9"/>
    <w:rsid w:val="008B2534"/>
    <w:rsid w:val="008B2966"/>
    <w:rsid w:val="008B2AED"/>
    <w:rsid w:val="008B2C58"/>
    <w:rsid w:val="008B35A9"/>
    <w:rsid w:val="008B4602"/>
    <w:rsid w:val="008B4607"/>
    <w:rsid w:val="008B482E"/>
    <w:rsid w:val="008B4C60"/>
    <w:rsid w:val="008B5652"/>
    <w:rsid w:val="008B5A1A"/>
    <w:rsid w:val="008B69A3"/>
    <w:rsid w:val="008B6B4F"/>
    <w:rsid w:val="008B6E33"/>
    <w:rsid w:val="008B73A9"/>
    <w:rsid w:val="008C0592"/>
    <w:rsid w:val="008C11C3"/>
    <w:rsid w:val="008C173E"/>
    <w:rsid w:val="008C1BAD"/>
    <w:rsid w:val="008C3457"/>
    <w:rsid w:val="008C43A5"/>
    <w:rsid w:val="008C48FE"/>
    <w:rsid w:val="008C4A5C"/>
    <w:rsid w:val="008C512A"/>
    <w:rsid w:val="008C5265"/>
    <w:rsid w:val="008C54A7"/>
    <w:rsid w:val="008C57C4"/>
    <w:rsid w:val="008C64C9"/>
    <w:rsid w:val="008C7A75"/>
    <w:rsid w:val="008C7BBC"/>
    <w:rsid w:val="008D09CC"/>
    <w:rsid w:val="008D1E36"/>
    <w:rsid w:val="008D20B1"/>
    <w:rsid w:val="008D2525"/>
    <w:rsid w:val="008D2610"/>
    <w:rsid w:val="008D2890"/>
    <w:rsid w:val="008D2BFC"/>
    <w:rsid w:val="008D302C"/>
    <w:rsid w:val="008D3716"/>
    <w:rsid w:val="008D39EB"/>
    <w:rsid w:val="008D3D8F"/>
    <w:rsid w:val="008D46CE"/>
    <w:rsid w:val="008D48FE"/>
    <w:rsid w:val="008D5655"/>
    <w:rsid w:val="008D57FC"/>
    <w:rsid w:val="008D5A3B"/>
    <w:rsid w:val="008D6123"/>
    <w:rsid w:val="008D6480"/>
    <w:rsid w:val="008D67DB"/>
    <w:rsid w:val="008D698B"/>
    <w:rsid w:val="008D6A5E"/>
    <w:rsid w:val="008D6D4B"/>
    <w:rsid w:val="008D6DA2"/>
    <w:rsid w:val="008D7372"/>
    <w:rsid w:val="008D79BC"/>
    <w:rsid w:val="008E039D"/>
    <w:rsid w:val="008E0EBA"/>
    <w:rsid w:val="008E10A3"/>
    <w:rsid w:val="008E14D9"/>
    <w:rsid w:val="008E15F3"/>
    <w:rsid w:val="008E2912"/>
    <w:rsid w:val="008E2D52"/>
    <w:rsid w:val="008E32C6"/>
    <w:rsid w:val="008E3E53"/>
    <w:rsid w:val="008E45AC"/>
    <w:rsid w:val="008E580E"/>
    <w:rsid w:val="008E72B9"/>
    <w:rsid w:val="008E7F91"/>
    <w:rsid w:val="008F00E7"/>
    <w:rsid w:val="008F1297"/>
    <w:rsid w:val="008F17EF"/>
    <w:rsid w:val="008F1CFE"/>
    <w:rsid w:val="008F1DCC"/>
    <w:rsid w:val="008F1F0D"/>
    <w:rsid w:val="008F21D3"/>
    <w:rsid w:val="008F32EA"/>
    <w:rsid w:val="008F355A"/>
    <w:rsid w:val="008F373B"/>
    <w:rsid w:val="008F3BE7"/>
    <w:rsid w:val="008F3C0C"/>
    <w:rsid w:val="008F43CA"/>
    <w:rsid w:val="008F52D3"/>
    <w:rsid w:val="008F532A"/>
    <w:rsid w:val="008F55EA"/>
    <w:rsid w:val="008F58B4"/>
    <w:rsid w:val="008F6243"/>
    <w:rsid w:val="008F6639"/>
    <w:rsid w:val="008F683B"/>
    <w:rsid w:val="008F6AA9"/>
    <w:rsid w:val="008F7AE5"/>
    <w:rsid w:val="008F7B60"/>
    <w:rsid w:val="0090104C"/>
    <w:rsid w:val="00901235"/>
    <w:rsid w:val="0090149D"/>
    <w:rsid w:val="00901B1C"/>
    <w:rsid w:val="009020A2"/>
    <w:rsid w:val="0090210B"/>
    <w:rsid w:val="00902275"/>
    <w:rsid w:val="0090248F"/>
    <w:rsid w:val="0090268F"/>
    <w:rsid w:val="009029BB"/>
    <w:rsid w:val="00903822"/>
    <w:rsid w:val="0090440B"/>
    <w:rsid w:val="00904450"/>
    <w:rsid w:val="009046D4"/>
    <w:rsid w:val="009046FD"/>
    <w:rsid w:val="0090555A"/>
    <w:rsid w:val="0090565F"/>
    <w:rsid w:val="009063BD"/>
    <w:rsid w:val="009066B9"/>
    <w:rsid w:val="00906D7C"/>
    <w:rsid w:val="00906F80"/>
    <w:rsid w:val="009073A1"/>
    <w:rsid w:val="00907F24"/>
    <w:rsid w:val="00910B04"/>
    <w:rsid w:val="00911200"/>
    <w:rsid w:val="009117FB"/>
    <w:rsid w:val="009118DB"/>
    <w:rsid w:val="0091193C"/>
    <w:rsid w:val="00911CDF"/>
    <w:rsid w:val="00912AC2"/>
    <w:rsid w:val="00913C1E"/>
    <w:rsid w:val="009153D6"/>
    <w:rsid w:val="009154F3"/>
    <w:rsid w:val="009177BA"/>
    <w:rsid w:val="009202F2"/>
    <w:rsid w:val="0092051E"/>
    <w:rsid w:val="00920A2F"/>
    <w:rsid w:val="00922991"/>
    <w:rsid w:val="00922DA4"/>
    <w:rsid w:val="00923029"/>
    <w:rsid w:val="0092348F"/>
    <w:rsid w:val="00923740"/>
    <w:rsid w:val="00923D60"/>
    <w:rsid w:val="00923DC0"/>
    <w:rsid w:val="00924303"/>
    <w:rsid w:val="009243A5"/>
    <w:rsid w:val="00927086"/>
    <w:rsid w:val="00927698"/>
    <w:rsid w:val="00927CB6"/>
    <w:rsid w:val="00927ECE"/>
    <w:rsid w:val="009306BC"/>
    <w:rsid w:val="0093098E"/>
    <w:rsid w:val="00930B3A"/>
    <w:rsid w:val="00930FE7"/>
    <w:rsid w:val="0093142F"/>
    <w:rsid w:val="00931F4E"/>
    <w:rsid w:val="00931FD4"/>
    <w:rsid w:val="009324D6"/>
    <w:rsid w:val="00932682"/>
    <w:rsid w:val="009328FD"/>
    <w:rsid w:val="00932AAA"/>
    <w:rsid w:val="00932E77"/>
    <w:rsid w:val="009334A8"/>
    <w:rsid w:val="00934E3F"/>
    <w:rsid w:val="0093549C"/>
    <w:rsid w:val="00935BA4"/>
    <w:rsid w:val="00936B16"/>
    <w:rsid w:val="00936B19"/>
    <w:rsid w:val="00936CCB"/>
    <w:rsid w:val="009374C4"/>
    <w:rsid w:val="00940D64"/>
    <w:rsid w:val="00940E76"/>
    <w:rsid w:val="0094136F"/>
    <w:rsid w:val="009419D8"/>
    <w:rsid w:val="00941D41"/>
    <w:rsid w:val="00941F85"/>
    <w:rsid w:val="0094207F"/>
    <w:rsid w:val="00943DC2"/>
    <w:rsid w:val="0094444F"/>
    <w:rsid w:val="009446BC"/>
    <w:rsid w:val="009455C5"/>
    <w:rsid w:val="009458D7"/>
    <w:rsid w:val="00945BCA"/>
    <w:rsid w:val="009464A6"/>
    <w:rsid w:val="009469BC"/>
    <w:rsid w:val="00946C55"/>
    <w:rsid w:val="00947301"/>
    <w:rsid w:val="00947697"/>
    <w:rsid w:val="009478FA"/>
    <w:rsid w:val="00947B28"/>
    <w:rsid w:val="00947C3A"/>
    <w:rsid w:val="00950E5C"/>
    <w:rsid w:val="00951461"/>
    <w:rsid w:val="00951C73"/>
    <w:rsid w:val="009529E8"/>
    <w:rsid w:val="00953244"/>
    <w:rsid w:val="009532D2"/>
    <w:rsid w:val="00953701"/>
    <w:rsid w:val="00953E3E"/>
    <w:rsid w:val="009544AA"/>
    <w:rsid w:val="00954F8A"/>
    <w:rsid w:val="00954FEE"/>
    <w:rsid w:val="00956383"/>
    <w:rsid w:val="00956868"/>
    <w:rsid w:val="00956E13"/>
    <w:rsid w:val="00956E82"/>
    <w:rsid w:val="00957535"/>
    <w:rsid w:val="00957721"/>
    <w:rsid w:val="00957DFE"/>
    <w:rsid w:val="00960166"/>
    <w:rsid w:val="00960E6D"/>
    <w:rsid w:val="0096117E"/>
    <w:rsid w:val="009615A0"/>
    <w:rsid w:val="00962158"/>
    <w:rsid w:val="0096251B"/>
    <w:rsid w:val="00962889"/>
    <w:rsid w:val="00962B92"/>
    <w:rsid w:val="00963D18"/>
    <w:rsid w:val="00963FC4"/>
    <w:rsid w:val="0096482F"/>
    <w:rsid w:val="00965FA2"/>
    <w:rsid w:val="00966134"/>
    <w:rsid w:val="00966946"/>
    <w:rsid w:val="00966D54"/>
    <w:rsid w:val="00966F7C"/>
    <w:rsid w:val="009679E6"/>
    <w:rsid w:val="00967F3D"/>
    <w:rsid w:val="00970095"/>
    <w:rsid w:val="009707BD"/>
    <w:rsid w:val="00970A90"/>
    <w:rsid w:val="00971020"/>
    <w:rsid w:val="0097174C"/>
    <w:rsid w:val="00971BC8"/>
    <w:rsid w:val="0097226D"/>
    <w:rsid w:val="009725C2"/>
    <w:rsid w:val="00972CDE"/>
    <w:rsid w:val="00973310"/>
    <w:rsid w:val="00973D6F"/>
    <w:rsid w:val="009740F1"/>
    <w:rsid w:val="00974286"/>
    <w:rsid w:val="0097473D"/>
    <w:rsid w:val="0097547A"/>
    <w:rsid w:val="009756ED"/>
    <w:rsid w:val="00975C9D"/>
    <w:rsid w:val="00975F86"/>
    <w:rsid w:val="00976B00"/>
    <w:rsid w:val="00977C05"/>
    <w:rsid w:val="00977FEC"/>
    <w:rsid w:val="009807E6"/>
    <w:rsid w:val="00980B90"/>
    <w:rsid w:val="0098132C"/>
    <w:rsid w:val="00981C88"/>
    <w:rsid w:val="00981E12"/>
    <w:rsid w:val="00981F2F"/>
    <w:rsid w:val="00982A4C"/>
    <w:rsid w:val="00982CAE"/>
    <w:rsid w:val="00982E20"/>
    <w:rsid w:val="0098396B"/>
    <w:rsid w:val="00983BBC"/>
    <w:rsid w:val="00983BE4"/>
    <w:rsid w:val="00983F3C"/>
    <w:rsid w:val="00984252"/>
    <w:rsid w:val="0098486E"/>
    <w:rsid w:val="00984D86"/>
    <w:rsid w:val="00984E9F"/>
    <w:rsid w:val="00984FA0"/>
    <w:rsid w:val="00985176"/>
    <w:rsid w:val="009857C9"/>
    <w:rsid w:val="00986BB9"/>
    <w:rsid w:val="00986C24"/>
    <w:rsid w:val="00986EA4"/>
    <w:rsid w:val="009874E4"/>
    <w:rsid w:val="009878CC"/>
    <w:rsid w:val="00987AC0"/>
    <w:rsid w:val="00987CAB"/>
    <w:rsid w:val="00987CCC"/>
    <w:rsid w:val="00987DB1"/>
    <w:rsid w:val="00987E18"/>
    <w:rsid w:val="00987FEE"/>
    <w:rsid w:val="0099074A"/>
    <w:rsid w:val="00991323"/>
    <w:rsid w:val="00991CD8"/>
    <w:rsid w:val="00992479"/>
    <w:rsid w:val="00992630"/>
    <w:rsid w:val="00992A97"/>
    <w:rsid w:val="00993460"/>
    <w:rsid w:val="00993562"/>
    <w:rsid w:val="00993574"/>
    <w:rsid w:val="00993BFE"/>
    <w:rsid w:val="00994AE8"/>
    <w:rsid w:val="00995C11"/>
    <w:rsid w:val="00995F36"/>
    <w:rsid w:val="009967DC"/>
    <w:rsid w:val="00996E42"/>
    <w:rsid w:val="009970C3"/>
    <w:rsid w:val="00997309"/>
    <w:rsid w:val="00997ACE"/>
    <w:rsid w:val="00997D4B"/>
    <w:rsid w:val="009A0316"/>
    <w:rsid w:val="009A0AD7"/>
    <w:rsid w:val="009A0E17"/>
    <w:rsid w:val="009A1C4B"/>
    <w:rsid w:val="009A2637"/>
    <w:rsid w:val="009A2843"/>
    <w:rsid w:val="009A2860"/>
    <w:rsid w:val="009A3400"/>
    <w:rsid w:val="009A371A"/>
    <w:rsid w:val="009A3EAC"/>
    <w:rsid w:val="009A411C"/>
    <w:rsid w:val="009A4611"/>
    <w:rsid w:val="009A4AC4"/>
    <w:rsid w:val="009A531C"/>
    <w:rsid w:val="009A550B"/>
    <w:rsid w:val="009A5E92"/>
    <w:rsid w:val="009A5EFF"/>
    <w:rsid w:val="009A6683"/>
    <w:rsid w:val="009A66A3"/>
    <w:rsid w:val="009A6A8E"/>
    <w:rsid w:val="009A6FCF"/>
    <w:rsid w:val="009A70CE"/>
    <w:rsid w:val="009A7F6B"/>
    <w:rsid w:val="009B03CD"/>
    <w:rsid w:val="009B16C8"/>
    <w:rsid w:val="009B1755"/>
    <w:rsid w:val="009B1C78"/>
    <w:rsid w:val="009B2A5A"/>
    <w:rsid w:val="009B2CD4"/>
    <w:rsid w:val="009B33A7"/>
    <w:rsid w:val="009B37BB"/>
    <w:rsid w:val="009B4652"/>
    <w:rsid w:val="009B494A"/>
    <w:rsid w:val="009B59D2"/>
    <w:rsid w:val="009B5F5C"/>
    <w:rsid w:val="009B624E"/>
    <w:rsid w:val="009B6596"/>
    <w:rsid w:val="009B7367"/>
    <w:rsid w:val="009C00A3"/>
    <w:rsid w:val="009C04B3"/>
    <w:rsid w:val="009C0822"/>
    <w:rsid w:val="009C1322"/>
    <w:rsid w:val="009C14B7"/>
    <w:rsid w:val="009C1B3B"/>
    <w:rsid w:val="009C1F09"/>
    <w:rsid w:val="009C2D66"/>
    <w:rsid w:val="009C2DD1"/>
    <w:rsid w:val="009C31CD"/>
    <w:rsid w:val="009C32FA"/>
    <w:rsid w:val="009C3A38"/>
    <w:rsid w:val="009C4544"/>
    <w:rsid w:val="009C4CB5"/>
    <w:rsid w:val="009C5374"/>
    <w:rsid w:val="009C5507"/>
    <w:rsid w:val="009C5647"/>
    <w:rsid w:val="009C57BD"/>
    <w:rsid w:val="009C5B62"/>
    <w:rsid w:val="009C5BE5"/>
    <w:rsid w:val="009C6667"/>
    <w:rsid w:val="009C6E0C"/>
    <w:rsid w:val="009C780F"/>
    <w:rsid w:val="009D12B6"/>
    <w:rsid w:val="009D1988"/>
    <w:rsid w:val="009D1A8A"/>
    <w:rsid w:val="009D1BD5"/>
    <w:rsid w:val="009D2552"/>
    <w:rsid w:val="009D2E2E"/>
    <w:rsid w:val="009D3AD2"/>
    <w:rsid w:val="009D49F9"/>
    <w:rsid w:val="009D5506"/>
    <w:rsid w:val="009D5726"/>
    <w:rsid w:val="009D5D0F"/>
    <w:rsid w:val="009D62D9"/>
    <w:rsid w:val="009D6E63"/>
    <w:rsid w:val="009D7433"/>
    <w:rsid w:val="009D7B9A"/>
    <w:rsid w:val="009D7BD5"/>
    <w:rsid w:val="009E0AFC"/>
    <w:rsid w:val="009E1A5E"/>
    <w:rsid w:val="009E302A"/>
    <w:rsid w:val="009E33AC"/>
    <w:rsid w:val="009E36EE"/>
    <w:rsid w:val="009E38FC"/>
    <w:rsid w:val="009E3B4E"/>
    <w:rsid w:val="009E3BA9"/>
    <w:rsid w:val="009E4B5F"/>
    <w:rsid w:val="009E4CF6"/>
    <w:rsid w:val="009E5297"/>
    <w:rsid w:val="009E5C14"/>
    <w:rsid w:val="009E5C15"/>
    <w:rsid w:val="009E66BB"/>
    <w:rsid w:val="009E6E67"/>
    <w:rsid w:val="009E71E7"/>
    <w:rsid w:val="009E741B"/>
    <w:rsid w:val="009F06A1"/>
    <w:rsid w:val="009F085A"/>
    <w:rsid w:val="009F0930"/>
    <w:rsid w:val="009F10DB"/>
    <w:rsid w:val="009F14D4"/>
    <w:rsid w:val="009F1764"/>
    <w:rsid w:val="009F1979"/>
    <w:rsid w:val="009F247F"/>
    <w:rsid w:val="009F2C64"/>
    <w:rsid w:val="009F2D74"/>
    <w:rsid w:val="009F3519"/>
    <w:rsid w:val="009F3A74"/>
    <w:rsid w:val="009F4425"/>
    <w:rsid w:val="009F4556"/>
    <w:rsid w:val="009F4A66"/>
    <w:rsid w:val="009F4D37"/>
    <w:rsid w:val="009F5477"/>
    <w:rsid w:val="009F5729"/>
    <w:rsid w:val="009F5EEB"/>
    <w:rsid w:val="009F5FBC"/>
    <w:rsid w:val="009F60C9"/>
    <w:rsid w:val="009F652B"/>
    <w:rsid w:val="009F69C1"/>
    <w:rsid w:val="009F709A"/>
    <w:rsid w:val="009F765C"/>
    <w:rsid w:val="009F76DA"/>
    <w:rsid w:val="009F79D0"/>
    <w:rsid w:val="009F7C6D"/>
    <w:rsid w:val="00A00621"/>
    <w:rsid w:val="00A00764"/>
    <w:rsid w:val="00A00A70"/>
    <w:rsid w:val="00A00B7B"/>
    <w:rsid w:val="00A00F05"/>
    <w:rsid w:val="00A01244"/>
    <w:rsid w:val="00A01E4C"/>
    <w:rsid w:val="00A02BB4"/>
    <w:rsid w:val="00A02C3C"/>
    <w:rsid w:val="00A03033"/>
    <w:rsid w:val="00A0327E"/>
    <w:rsid w:val="00A035AB"/>
    <w:rsid w:val="00A04795"/>
    <w:rsid w:val="00A054E3"/>
    <w:rsid w:val="00A05A06"/>
    <w:rsid w:val="00A0629F"/>
    <w:rsid w:val="00A065C2"/>
    <w:rsid w:val="00A0675B"/>
    <w:rsid w:val="00A068FD"/>
    <w:rsid w:val="00A07DE6"/>
    <w:rsid w:val="00A100F9"/>
    <w:rsid w:val="00A10749"/>
    <w:rsid w:val="00A115C8"/>
    <w:rsid w:val="00A11788"/>
    <w:rsid w:val="00A12928"/>
    <w:rsid w:val="00A135BF"/>
    <w:rsid w:val="00A135DE"/>
    <w:rsid w:val="00A136C4"/>
    <w:rsid w:val="00A146A7"/>
    <w:rsid w:val="00A14FDE"/>
    <w:rsid w:val="00A15580"/>
    <w:rsid w:val="00A15731"/>
    <w:rsid w:val="00A15791"/>
    <w:rsid w:val="00A16A5D"/>
    <w:rsid w:val="00A16B23"/>
    <w:rsid w:val="00A16E1C"/>
    <w:rsid w:val="00A16F97"/>
    <w:rsid w:val="00A178BD"/>
    <w:rsid w:val="00A22E31"/>
    <w:rsid w:val="00A232C8"/>
    <w:rsid w:val="00A246A5"/>
    <w:rsid w:val="00A24E8F"/>
    <w:rsid w:val="00A250CA"/>
    <w:rsid w:val="00A257E8"/>
    <w:rsid w:val="00A26034"/>
    <w:rsid w:val="00A269C1"/>
    <w:rsid w:val="00A26B51"/>
    <w:rsid w:val="00A27548"/>
    <w:rsid w:val="00A27722"/>
    <w:rsid w:val="00A27BA9"/>
    <w:rsid w:val="00A27C5C"/>
    <w:rsid w:val="00A300A1"/>
    <w:rsid w:val="00A301BD"/>
    <w:rsid w:val="00A304A5"/>
    <w:rsid w:val="00A3059D"/>
    <w:rsid w:val="00A30AA9"/>
    <w:rsid w:val="00A30F1F"/>
    <w:rsid w:val="00A314E3"/>
    <w:rsid w:val="00A31D81"/>
    <w:rsid w:val="00A32004"/>
    <w:rsid w:val="00A32725"/>
    <w:rsid w:val="00A33485"/>
    <w:rsid w:val="00A33D6D"/>
    <w:rsid w:val="00A33E04"/>
    <w:rsid w:val="00A35139"/>
    <w:rsid w:val="00A35851"/>
    <w:rsid w:val="00A359FD"/>
    <w:rsid w:val="00A35E32"/>
    <w:rsid w:val="00A35F95"/>
    <w:rsid w:val="00A36402"/>
    <w:rsid w:val="00A364C5"/>
    <w:rsid w:val="00A3690B"/>
    <w:rsid w:val="00A36FD6"/>
    <w:rsid w:val="00A372D6"/>
    <w:rsid w:val="00A375DF"/>
    <w:rsid w:val="00A404D6"/>
    <w:rsid w:val="00A4052D"/>
    <w:rsid w:val="00A40533"/>
    <w:rsid w:val="00A40AEA"/>
    <w:rsid w:val="00A40EDC"/>
    <w:rsid w:val="00A40F5B"/>
    <w:rsid w:val="00A41607"/>
    <w:rsid w:val="00A420D3"/>
    <w:rsid w:val="00A4212D"/>
    <w:rsid w:val="00A4227D"/>
    <w:rsid w:val="00A425D2"/>
    <w:rsid w:val="00A42643"/>
    <w:rsid w:val="00A42673"/>
    <w:rsid w:val="00A428B9"/>
    <w:rsid w:val="00A42F3E"/>
    <w:rsid w:val="00A433A0"/>
    <w:rsid w:val="00A435A9"/>
    <w:rsid w:val="00A43B13"/>
    <w:rsid w:val="00A440CF"/>
    <w:rsid w:val="00A44133"/>
    <w:rsid w:val="00A44164"/>
    <w:rsid w:val="00A4483D"/>
    <w:rsid w:val="00A4495A"/>
    <w:rsid w:val="00A44CB1"/>
    <w:rsid w:val="00A453E1"/>
    <w:rsid w:val="00A458B1"/>
    <w:rsid w:val="00A45E74"/>
    <w:rsid w:val="00A46D40"/>
    <w:rsid w:val="00A46E46"/>
    <w:rsid w:val="00A475E2"/>
    <w:rsid w:val="00A47B03"/>
    <w:rsid w:val="00A50135"/>
    <w:rsid w:val="00A5039E"/>
    <w:rsid w:val="00A505D9"/>
    <w:rsid w:val="00A50885"/>
    <w:rsid w:val="00A50CB4"/>
    <w:rsid w:val="00A50E7D"/>
    <w:rsid w:val="00A51082"/>
    <w:rsid w:val="00A51312"/>
    <w:rsid w:val="00A513B4"/>
    <w:rsid w:val="00A5199A"/>
    <w:rsid w:val="00A5281C"/>
    <w:rsid w:val="00A52BFF"/>
    <w:rsid w:val="00A548AD"/>
    <w:rsid w:val="00A54B8C"/>
    <w:rsid w:val="00A55FEF"/>
    <w:rsid w:val="00A5621B"/>
    <w:rsid w:val="00A563DA"/>
    <w:rsid w:val="00A56913"/>
    <w:rsid w:val="00A57030"/>
    <w:rsid w:val="00A571AD"/>
    <w:rsid w:val="00A57A37"/>
    <w:rsid w:val="00A57C50"/>
    <w:rsid w:val="00A57D11"/>
    <w:rsid w:val="00A57D83"/>
    <w:rsid w:val="00A606EA"/>
    <w:rsid w:val="00A60D80"/>
    <w:rsid w:val="00A613C2"/>
    <w:rsid w:val="00A6165B"/>
    <w:rsid w:val="00A617EC"/>
    <w:rsid w:val="00A61B7F"/>
    <w:rsid w:val="00A62412"/>
    <w:rsid w:val="00A63280"/>
    <w:rsid w:val="00A6337A"/>
    <w:rsid w:val="00A63E3A"/>
    <w:rsid w:val="00A6406E"/>
    <w:rsid w:val="00A640F7"/>
    <w:rsid w:val="00A64E6C"/>
    <w:rsid w:val="00A64F24"/>
    <w:rsid w:val="00A64F7F"/>
    <w:rsid w:val="00A65397"/>
    <w:rsid w:val="00A65FAE"/>
    <w:rsid w:val="00A665B0"/>
    <w:rsid w:val="00A707B6"/>
    <w:rsid w:val="00A70B6E"/>
    <w:rsid w:val="00A70D89"/>
    <w:rsid w:val="00A717CB"/>
    <w:rsid w:val="00A719EC"/>
    <w:rsid w:val="00A71CE2"/>
    <w:rsid w:val="00A71D8A"/>
    <w:rsid w:val="00A71E1F"/>
    <w:rsid w:val="00A72D75"/>
    <w:rsid w:val="00A73B2F"/>
    <w:rsid w:val="00A74358"/>
    <w:rsid w:val="00A744DE"/>
    <w:rsid w:val="00A751D2"/>
    <w:rsid w:val="00A753DE"/>
    <w:rsid w:val="00A75BA4"/>
    <w:rsid w:val="00A75D8B"/>
    <w:rsid w:val="00A76302"/>
    <w:rsid w:val="00A76743"/>
    <w:rsid w:val="00A7708A"/>
    <w:rsid w:val="00A7714A"/>
    <w:rsid w:val="00A7797A"/>
    <w:rsid w:val="00A77C63"/>
    <w:rsid w:val="00A77FFA"/>
    <w:rsid w:val="00A8063A"/>
    <w:rsid w:val="00A806DB"/>
    <w:rsid w:val="00A8100B"/>
    <w:rsid w:val="00A813A3"/>
    <w:rsid w:val="00A815F7"/>
    <w:rsid w:val="00A81603"/>
    <w:rsid w:val="00A81641"/>
    <w:rsid w:val="00A81CA1"/>
    <w:rsid w:val="00A83304"/>
    <w:rsid w:val="00A834E2"/>
    <w:rsid w:val="00A8375E"/>
    <w:rsid w:val="00A838B9"/>
    <w:rsid w:val="00A83908"/>
    <w:rsid w:val="00A83B4F"/>
    <w:rsid w:val="00A83FB0"/>
    <w:rsid w:val="00A840CB"/>
    <w:rsid w:val="00A84B5D"/>
    <w:rsid w:val="00A852E1"/>
    <w:rsid w:val="00A85C86"/>
    <w:rsid w:val="00A85F8D"/>
    <w:rsid w:val="00A86F91"/>
    <w:rsid w:val="00A879E5"/>
    <w:rsid w:val="00A90201"/>
    <w:rsid w:val="00A90835"/>
    <w:rsid w:val="00A90D7B"/>
    <w:rsid w:val="00A910AE"/>
    <w:rsid w:val="00A914F2"/>
    <w:rsid w:val="00A9166B"/>
    <w:rsid w:val="00A91D33"/>
    <w:rsid w:val="00A921B5"/>
    <w:rsid w:val="00A923DF"/>
    <w:rsid w:val="00A924AC"/>
    <w:rsid w:val="00A9311B"/>
    <w:rsid w:val="00A932CB"/>
    <w:rsid w:val="00A93E2E"/>
    <w:rsid w:val="00A9467D"/>
    <w:rsid w:val="00A95040"/>
    <w:rsid w:val="00A95C66"/>
    <w:rsid w:val="00A95EB5"/>
    <w:rsid w:val="00A9607F"/>
    <w:rsid w:val="00A96689"/>
    <w:rsid w:val="00A96A6E"/>
    <w:rsid w:val="00A96FD1"/>
    <w:rsid w:val="00A972FE"/>
    <w:rsid w:val="00A97E9A"/>
    <w:rsid w:val="00AA0924"/>
    <w:rsid w:val="00AA1085"/>
    <w:rsid w:val="00AA17ED"/>
    <w:rsid w:val="00AA19B8"/>
    <w:rsid w:val="00AA1E9C"/>
    <w:rsid w:val="00AA28F6"/>
    <w:rsid w:val="00AA2CEA"/>
    <w:rsid w:val="00AA37D5"/>
    <w:rsid w:val="00AA4C05"/>
    <w:rsid w:val="00AA5D6E"/>
    <w:rsid w:val="00AA5FD6"/>
    <w:rsid w:val="00AA655C"/>
    <w:rsid w:val="00AA661E"/>
    <w:rsid w:val="00AA6663"/>
    <w:rsid w:val="00AA672F"/>
    <w:rsid w:val="00AA68FD"/>
    <w:rsid w:val="00AA6A41"/>
    <w:rsid w:val="00AA6FDD"/>
    <w:rsid w:val="00AA73D7"/>
    <w:rsid w:val="00AA7672"/>
    <w:rsid w:val="00AA79C1"/>
    <w:rsid w:val="00AA7F3E"/>
    <w:rsid w:val="00AA7F65"/>
    <w:rsid w:val="00AA7FD1"/>
    <w:rsid w:val="00AB00C3"/>
    <w:rsid w:val="00AB0215"/>
    <w:rsid w:val="00AB05AE"/>
    <w:rsid w:val="00AB05E0"/>
    <w:rsid w:val="00AB0733"/>
    <w:rsid w:val="00AB0ED6"/>
    <w:rsid w:val="00AB1845"/>
    <w:rsid w:val="00AB1C07"/>
    <w:rsid w:val="00AB1F42"/>
    <w:rsid w:val="00AB2A08"/>
    <w:rsid w:val="00AB2E05"/>
    <w:rsid w:val="00AB3155"/>
    <w:rsid w:val="00AB50F7"/>
    <w:rsid w:val="00AB545D"/>
    <w:rsid w:val="00AB55C1"/>
    <w:rsid w:val="00AB57A0"/>
    <w:rsid w:val="00AB5FB0"/>
    <w:rsid w:val="00AB616D"/>
    <w:rsid w:val="00AB6AA0"/>
    <w:rsid w:val="00AB7581"/>
    <w:rsid w:val="00AC00BA"/>
    <w:rsid w:val="00AC010A"/>
    <w:rsid w:val="00AC0367"/>
    <w:rsid w:val="00AC361F"/>
    <w:rsid w:val="00AC39F7"/>
    <w:rsid w:val="00AC3A21"/>
    <w:rsid w:val="00AC455D"/>
    <w:rsid w:val="00AC5227"/>
    <w:rsid w:val="00AC546B"/>
    <w:rsid w:val="00AC5AD5"/>
    <w:rsid w:val="00AC5F29"/>
    <w:rsid w:val="00AC626D"/>
    <w:rsid w:val="00AC6A10"/>
    <w:rsid w:val="00AC6A6D"/>
    <w:rsid w:val="00AC7671"/>
    <w:rsid w:val="00AC7BFE"/>
    <w:rsid w:val="00AC7C03"/>
    <w:rsid w:val="00AC7F35"/>
    <w:rsid w:val="00AD06BF"/>
    <w:rsid w:val="00AD0C59"/>
    <w:rsid w:val="00AD1BF4"/>
    <w:rsid w:val="00AD2678"/>
    <w:rsid w:val="00AD2929"/>
    <w:rsid w:val="00AD3B18"/>
    <w:rsid w:val="00AD3C52"/>
    <w:rsid w:val="00AD4166"/>
    <w:rsid w:val="00AD496E"/>
    <w:rsid w:val="00AD4B9C"/>
    <w:rsid w:val="00AD4BEF"/>
    <w:rsid w:val="00AD507F"/>
    <w:rsid w:val="00AD5417"/>
    <w:rsid w:val="00AD5537"/>
    <w:rsid w:val="00AD5B67"/>
    <w:rsid w:val="00AD5DC7"/>
    <w:rsid w:val="00AD6068"/>
    <w:rsid w:val="00AD61B3"/>
    <w:rsid w:val="00AD6AAC"/>
    <w:rsid w:val="00AD6C3C"/>
    <w:rsid w:val="00AD7E10"/>
    <w:rsid w:val="00AD7F48"/>
    <w:rsid w:val="00AD7FC2"/>
    <w:rsid w:val="00AE0969"/>
    <w:rsid w:val="00AE0DC1"/>
    <w:rsid w:val="00AE1075"/>
    <w:rsid w:val="00AE10B1"/>
    <w:rsid w:val="00AE13A6"/>
    <w:rsid w:val="00AE1831"/>
    <w:rsid w:val="00AE209C"/>
    <w:rsid w:val="00AE356C"/>
    <w:rsid w:val="00AE3EFE"/>
    <w:rsid w:val="00AE3FEE"/>
    <w:rsid w:val="00AE460C"/>
    <w:rsid w:val="00AE4738"/>
    <w:rsid w:val="00AE4A7E"/>
    <w:rsid w:val="00AE4CE6"/>
    <w:rsid w:val="00AE4FED"/>
    <w:rsid w:val="00AE5362"/>
    <w:rsid w:val="00AE5DFD"/>
    <w:rsid w:val="00AE63E7"/>
    <w:rsid w:val="00AE6897"/>
    <w:rsid w:val="00AE6C18"/>
    <w:rsid w:val="00AE6D63"/>
    <w:rsid w:val="00AE6D96"/>
    <w:rsid w:val="00AE6E33"/>
    <w:rsid w:val="00AE740E"/>
    <w:rsid w:val="00AE76F2"/>
    <w:rsid w:val="00AE7B54"/>
    <w:rsid w:val="00AF0221"/>
    <w:rsid w:val="00AF0D02"/>
    <w:rsid w:val="00AF16DD"/>
    <w:rsid w:val="00AF2057"/>
    <w:rsid w:val="00AF21F7"/>
    <w:rsid w:val="00AF3511"/>
    <w:rsid w:val="00AF3CB3"/>
    <w:rsid w:val="00AF489F"/>
    <w:rsid w:val="00AF4AB1"/>
    <w:rsid w:val="00AF5A46"/>
    <w:rsid w:val="00AF5AF3"/>
    <w:rsid w:val="00AF5F58"/>
    <w:rsid w:val="00AF6041"/>
    <w:rsid w:val="00AF60EE"/>
    <w:rsid w:val="00AF6223"/>
    <w:rsid w:val="00AF7886"/>
    <w:rsid w:val="00B00841"/>
    <w:rsid w:val="00B011D3"/>
    <w:rsid w:val="00B0120C"/>
    <w:rsid w:val="00B0131F"/>
    <w:rsid w:val="00B0148C"/>
    <w:rsid w:val="00B01998"/>
    <w:rsid w:val="00B019F1"/>
    <w:rsid w:val="00B0206A"/>
    <w:rsid w:val="00B0213E"/>
    <w:rsid w:val="00B02309"/>
    <w:rsid w:val="00B029ED"/>
    <w:rsid w:val="00B02C1D"/>
    <w:rsid w:val="00B03040"/>
    <w:rsid w:val="00B03449"/>
    <w:rsid w:val="00B049FA"/>
    <w:rsid w:val="00B04D4B"/>
    <w:rsid w:val="00B04FF7"/>
    <w:rsid w:val="00B050A9"/>
    <w:rsid w:val="00B053A2"/>
    <w:rsid w:val="00B06327"/>
    <w:rsid w:val="00B06421"/>
    <w:rsid w:val="00B0652B"/>
    <w:rsid w:val="00B07098"/>
    <w:rsid w:val="00B07288"/>
    <w:rsid w:val="00B10576"/>
    <w:rsid w:val="00B10C1E"/>
    <w:rsid w:val="00B10C85"/>
    <w:rsid w:val="00B113A3"/>
    <w:rsid w:val="00B125D5"/>
    <w:rsid w:val="00B13892"/>
    <w:rsid w:val="00B13FAF"/>
    <w:rsid w:val="00B14125"/>
    <w:rsid w:val="00B142AC"/>
    <w:rsid w:val="00B144CD"/>
    <w:rsid w:val="00B14E16"/>
    <w:rsid w:val="00B151CF"/>
    <w:rsid w:val="00B1560B"/>
    <w:rsid w:val="00B15C76"/>
    <w:rsid w:val="00B168C7"/>
    <w:rsid w:val="00B170E6"/>
    <w:rsid w:val="00B17538"/>
    <w:rsid w:val="00B17B2D"/>
    <w:rsid w:val="00B17D4B"/>
    <w:rsid w:val="00B2064B"/>
    <w:rsid w:val="00B20800"/>
    <w:rsid w:val="00B20C25"/>
    <w:rsid w:val="00B20C44"/>
    <w:rsid w:val="00B211EF"/>
    <w:rsid w:val="00B213CD"/>
    <w:rsid w:val="00B2193D"/>
    <w:rsid w:val="00B21962"/>
    <w:rsid w:val="00B21DD6"/>
    <w:rsid w:val="00B232EB"/>
    <w:rsid w:val="00B23AD6"/>
    <w:rsid w:val="00B23B65"/>
    <w:rsid w:val="00B23ECF"/>
    <w:rsid w:val="00B2420E"/>
    <w:rsid w:val="00B24727"/>
    <w:rsid w:val="00B2487B"/>
    <w:rsid w:val="00B24C51"/>
    <w:rsid w:val="00B24C6E"/>
    <w:rsid w:val="00B256EF"/>
    <w:rsid w:val="00B25773"/>
    <w:rsid w:val="00B25C6E"/>
    <w:rsid w:val="00B26150"/>
    <w:rsid w:val="00B261B8"/>
    <w:rsid w:val="00B26C2E"/>
    <w:rsid w:val="00B27C4F"/>
    <w:rsid w:val="00B30075"/>
    <w:rsid w:val="00B30552"/>
    <w:rsid w:val="00B307D9"/>
    <w:rsid w:val="00B308B5"/>
    <w:rsid w:val="00B30C78"/>
    <w:rsid w:val="00B3125D"/>
    <w:rsid w:val="00B315F0"/>
    <w:rsid w:val="00B31DAF"/>
    <w:rsid w:val="00B321AC"/>
    <w:rsid w:val="00B32846"/>
    <w:rsid w:val="00B32C10"/>
    <w:rsid w:val="00B34397"/>
    <w:rsid w:val="00B343CC"/>
    <w:rsid w:val="00B359A7"/>
    <w:rsid w:val="00B35AB4"/>
    <w:rsid w:val="00B35CA5"/>
    <w:rsid w:val="00B368CD"/>
    <w:rsid w:val="00B36AA7"/>
    <w:rsid w:val="00B36B78"/>
    <w:rsid w:val="00B36DB3"/>
    <w:rsid w:val="00B36F38"/>
    <w:rsid w:val="00B37011"/>
    <w:rsid w:val="00B37477"/>
    <w:rsid w:val="00B376DD"/>
    <w:rsid w:val="00B378D1"/>
    <w:rsid w:val="00B37BAA"/>
    <w:rsid w:val="00B37E04"/>
    <w:rsid w:val="00B400CF"/>
    <w:rsid w:val="00B404F5"/>
    <w:rsid w:val="00B4153C"/>
    <w:rsid w:val="00B419BF"/>
    <w:rsid w:val="00B41C66"/>
    <w:rsid w:val="00B41CBC"/>
    <w:rsid w:val="00B41FB6"/>
    <w:rsid w:val="00B42023"/>
    <w:rsid w:val="00B42109"/>
    <w:rsid w:val="00B42972"/>
    <w:rsid w:val="00B43303"/>
    <w:rsid w:val="00B434DA"/>
    <w:rsid w:val="00B435C0"/>
    <w:rsid w:val="00B4371D"/>
    <w:rsid w:val="00B43E7D"/>
    <w:rsid w:val="00B4458C"/>
    <w:rsid w:val="00B45211"/>
    <w:rsid w:val="00B453EA"/>
    <w:rsid w:val="00B46517"/>
    <w:rsid w:val="00B46A39"/>
    <w:rsid w:val="00B4736A"/>
    <w:rsid w:val="00B47C7E"/>
    <w:rsid w:val="00B50AA5"/>
    <w:rsid w:val="00B51695"/>
    <w:rsid w:val="00B51809"/>
    <w:rsid w:val="00B518CD"/>
    <w:rsid w:val="00B526ED"/>
    <w:rsid w:val="00B5286A"/>
    <w:rsid w:val="00B5392B"/>
    <w:rsid w:val="00B539C3"/>
    <w:rsid w:val="00B53DC7"/>
    <w:rsid w:val="00B53F25"/>
    <w:rsid w:val="00B54091"/>
    <w:rsid w:val="00B543BD"/>
    <w:rsid w:val="00B54612"/>
    <w:rsid w:val="00B5468B"/>
    <w:rsid w:val="00B54E2D"/>
    <w:rsid w:val="00B5552D"/>
    <w:rsid w:val="00B55815"/>
    <w:rsid w:val="00B55B7E"/>
    <w:rsid w:val="00B55EAE"/>
    <w:rsid w:val="00B56B21"/>
    <w:rsid w:val="00B57CD9"/>
    <w:rsid w:val="00B60574"/>
    <w:rsid w:val="00B60B2E"/>
    <w:rsid w:val="00B61120"/>
    <w:rsid w:val="00B613C3"/>
    <w:rsid w:val="00B61604"/>
    <w:rsid w:val="00B61FF9"/>
    <w:rsid w:val="00B638A0"/>
    <w:rsid w:val="00B64C69"/>
    <w:rsid w:val="00B656E7"/>
    <w:rsid w:val="00B65B12"/>
    <w:rsid w:val="00B65B67"/>
    <w:rsid w:val="00B65C30"/>
    <w:rsid w:val="00B65D42"/>
    <w:rsid w:val="00B65EDF"/>
    <w:rsid w:val="00B66625"/>
    <w:rsid w:val="00B66B69"/>
    <w:rsid w:val="00B678E1"/>
    <w:rsid w:val="00B70A15"/>
    <w:rsid w:val="00B70C49"/>
    <w:rsid w:val="00B71756"/>
    <w:rsid w:val="00B72833"/>
    <w:rsid w:val="00B72A44"/>
    <w:rsid w:val="00B7323B"/>
    <w:rsid w:val="00B733D3"/>
    <w:rsid w:val="00B74068"/>
    <w:rsid w:val="00B747DC"/>
    <w:rsid w:val="00B74A82"/>
    <w:rsid w:val="00B75626"/>
    <w:rsid w:val="00B75648"/>
    <w:rsid w:val="00B7580F"/>
    <w:rsid w:val="00B7581F"/>
    <w:rsid w:val="00B77544"/>
    <w:rsid w:val="00B80216"/>
    <w:rsid w:val="00B8069A"/>
    <w:rsid w:val="00B80DF0"/>
    <w:rsid w:val="00B80E25"/>
    <w:rsid w:val="00B81266"/>
    <w:rsid w:val="00B819AA"/>
    <w:rsid w:val="00B81BEA"/>
    <w:rsid w:val="00B828C5"/>
    <w:rsid w:val="00B840C5"/>
    <w:rsid w:val="00B84572"/>
    <w:rsid w:val="00B85566"/>
    <w:rsid w:val="00B859CD"/>
    <w:rsid w:val="00B85C19"/>
    <w:rsid w:val="00B85C57"/>
    <w:rsid w:val="00B85D02"/>
    <w:rsid w:val="00B85D1D"/>
    <w:rsid w:val="00B86316"/>
    <w:rsid w:val="00B8645F"/>
    <w:rsid w:val="00B865C5"/>
    <w:rsid w:val="00B8661F"/>
    <w:rsid w:val="00B868E9"/>
    <w:rsid w:val="00B8697E"/>
    <w:rsid w:val="00B869A8"/>
    <w:rsid w:val="00B86EB3"/>
    <w:rsid w:val="00B879F0"/>
    <w:rsid w:val="00B87D83"/>
    <w:rsid w:val="00B905CC"/>
    <w:rsid w:val="00B90848"/>
    <w:rsid w:val="00B9086E"/>
    <w:rsid w:val="00B90D2E"/>
    <w:rsid w:val="00B90F95"/>
    <w:rsid w:val="00B91585"/>
    <w:rsid w:val="00B918C5"/>
    <w:rsid w:val="00B919EB"/>
    <w:rsid w:val="00B92B85"/>
    <w:rsid w:val="00B92E79"/>
    <w:rsid w:val="00B93371"/>
    <w:rsid w:val="00B933C6"/>
    <w:rsid w:val="00B935BC"/>
    <w:rsid w:val="00B93B9D"/>
    <w:rsid w:val="00B94269"/>
    <w:rsid w:val="00B9464D"/>
    <w:rsid w:val="00B947F1"/>
    <w:rsid w:val="00B95191"/>
    <w:rsid w:val="00B95622"/>
    <w:rsid w:val="00B96243"/>
    <w:rsid w:val="00B96570"/>
    <w:rsid w:val="00B96A3E"/>
    <w:rsid w:val="00B97172"/>
    <w:rsid w:val="00BA1B65"/>
    <w:rsid w:val="00BA1BC9"/>
    <w:rsid w:val="00BA252C"/>
    <w:rsid w:val="00BA2BD1"/>
    <w:rsid w:val="00BA2DC9"/>
    <w:rsid w:val="00BA3200"/>
    <w:rsid w:val="00BA3D34"/>
    <w:rsid w:val="00BA483E"/>
    <w:rsid w:val="00BA4A88"/>
    <w:rsid w:val="00BA5534"/>
    <w:rsid w:val="00BA6D4B"/>
    <w:rsid w:val="00BA7E45"/>
    <w:rsid w:val="00BB0693"/>
    <w:rsid w:val="00BB14E9"/>
    <w:rsid w:val="00BB158D"/>
    <w:rsid w:val="00BB18C9"/>
    <w:rsid w:val="00BB25CC"/>
    <w:rsid w:val="00BB3C1A"/>
    <w:rsid w:val="00BB3EC0"/>
    <w:rsid w:val="00BB3F17"/>
    <w:rsid w:val="00BB5476"/>
    <w:rsid w:val="00BB563C"/>
    <w:rsid w:val="00BB5959"/>
    <w:rsid w:val="00BB5DC5"/>
    <w:rsid w:val="00BB6236"/>
    <w:rsid w:val="00BB6474"/>
    <w:rsid w:val="00BB6F2E"/>
    <w:rsid w:val="00BB763C"/>
    <w:rsid w:val="00BC0630"/>
    <w:rsid w:val="00BC1261"/>
    <w:rsid w:val="00BC1688"/>
    <w:rsid w:val="00BC1D43"/>
    <w:rsid w:val="00BC2390"/>
    <w:rsid w:val="00BC246E"/>
    <w:rsid w:val="00BC25D5"/>
    <w:rsid w:val="00BC31D2"/>
    <w:rsid w:val="00BC4013"/>
    <w:rsid w:val="00BC4534"/>
    <w:rsid w:val="00BC465D"/>
    <w:rsid w:val="00BC4E6F"/>
    <w:rsid w:val="00BC4FB4"/>
    <w:rsid w:val="00BC5265"/>
    <w:rsid w:val="00BC6754"/>
    <w:rsid w:val="00BC6B4A"/>
    <w:rsid w:val="00BC72B0"/>
    <w:rsid w:val="00BC750C"/>
    <w:rsid w:val="00BC7535"/>
    <w:rsid w:val="00BC7A91"/>
    <w:rsid w:val="00BC7EA7"/>
    <w:rsid w:val="00BD0621"/>
    <w:rsid w:val="00BD12D3"/>
    <w:rsid w:val="00BD1792"/>
    <w:rsid w:val="00BD1E3F"/>
    <w:rsid w:val="00BD2512"/>
    <w:rsid w:val="00BD40EE"/>
    <w:rsid w:val="00BD4269"/>
    <w:rsid w:val="00BD45CB"/>
    <w:rsid w:val="00BD46C5"/>
    <w:rsid w:val="00BD4793"/>
    <w:rsid w:val="00BD5175"/>
    <w:rsid w:val="00BD5858"/>
    <w:rsid w:val="00BD590A"/>
    <w:rsid w:val="00BD5AF7"/>
    <w:rsid w:val="00BD6205"/>
    <w:rsid w:val="00BD66A5"/>
    <w:rsid w:val="00BD6C73"/>
    <w:rsid w:val="00BD70CB"/>
    <w:rsid w:val="00BD7C05"/>
    <w:rsid w:val="00BD7EFC"/>
    <w:rsid w:val="00BE0391"/>
    <w:rsid w:val="00BE0B6B"/>
    <w:rsid w:val="00BE1166"/>
    <w:rsid w:val="00BE12E8"/>
    <w:rsid w:val="00BE1AA0"/>
    <w:rsid w:val="00BE219D"/>
    <w:rsid w:val="00BE278A"/>
    <w:rsid w:val="00BE2D3F"/>
    <w:rsid w:val="00BE3A5A"/>
    <w:rsid w:val="00BE4622"/>
    <w:rsid w:val="00BE4D7A"/>
    <w:rsid w:val="00BE507E"/>
    <w:rsid w:val="00BE524B"/>
    <w:rsid w:val="00BE5587"/>
    <w:rsid w:val="00BE6244"/>
    <w:rsid w:val="00BE657B"/>
    <w:rsid w:val="00BE6C00"/>
    <w:rsid w:val="00BE77DA"/>
    <w:rsid w:val="00BF0711"/>
    <w:rsid w:val="00BF0CB3"/>
    <w:rsid w:val="00BF1283"/>
    <w:rsid w:val="00BF170F"/>
    <w:rsid w:val="00BF2065"/>
    <w:rsid w:val="00BF3EF6"/>
    <w:rsid w:val="00BF3F52"/>
    <w:rsid w:val="00BF4F65"/>
    <w:rsid w:val="00BF50EE"/>
    <w:rsid w:val="00BF52CB"/>
    <w:rsid w:val="00BF5D87"/>
    <w:rsid w:val="00BF5F22"/>
    <w:rsid w:val="00BF6903"/>
    <w:rsid w:val="00BF6AAD"/>
    <w:rsid w:val="00BF6DD1"/>
    <w:rsid w:val="00C00C83"/>
    <w:rsid w:val="00C012AC"/>
    <w:rsid w:val="00C0140D"/>
    <w:rsid w:val="00C018A1"/>
    <w:rsid w:val="00C02F9D"/>
    <w:rsid w:val="00C039A6"/>
    <w:rsid w:val="00C04CE0"/>
    <w:rsid w:val="00C057DA"/>
    <w:rsid w:val="00C058FB"/>
    <w:rsid w:val="00C059AA"/>
    <w:rsid w:val="00C05CD1"/>
    <w:rsid w:val="00C0618F"/>
    <w:rsid w:val="00C06734"/>
    <w:rsid w:val="00C0698B"/>
    <w:rsid w:val="00C06EF8"/>
    <w:rsid w:val="00C07047"/>
    <w:rsid w:val="00C077E3"/>
    <w:rsid w:val="00C10BE4"/>
    <w:rsid w:val="00C110FE"/>
    <w:rsid w:val="00C11210"/>
    <w:rsid w:val="00C112CE"/>
    <w:rsid w:val="00C119AA"/>
    <w:rsid w:val="00C11C0D"/>
    <w:rsid w:val="00C11EEA"/>
    <w:rsid w:val="00C12CBF"/>
    <w:rsid w:val="00C13276"/>
    <w:rsid w:val="00C134B1"/>
    <w:rsid w:val="00C14828"/>
    <w:rsid w:val="00C14AE3"/>
    <w:rsid w:val="00C150C0"/>
    <w:rsid w:val="00C15658"/>
    <w:rsid w:val="00C15737"/>
    <w:rsid w:val="00C15779"/>
    <w:rsid w:val="00C15EF0"/>
    <w:rsid w:val="00C172FD"/>
    <w:rsid w:val="00C17824"/>
    <w:rsid w:val="00C179D9"/>
    <w:rsid w:val="00C17B1A"/>
    <w:rsid w:val="00C2034B"/>
    <w:rsid w:val="00C20EB9"/>
    <w:rsid w:val="00C21690"/>
    <w:rsid w:val="00C21F3D"/>
    <w:rsid w:val="00C2244C"/>
    <w:rsid w:val="00C2291F"/>
    <w:rsid w:val="00C22F5A"/>
    <w:rsid w:val="00C232F0"/>
    <w:rsid w:val="00C24299"/>
    <w:rsid w:val="00C24333"/>
    <w:rsid w:val="00C24F28"/>
    <w:rsid w:val="00C258E1"/>
    <w:rsid w:val="00C25BD2"/>
    <w:rsid w:val="00C25D15"/>
    <w:rsid w:val="00C25D63"/>
    <w:rsid w:val="00C25D77"/>
    <w:rsid w:val="00C25DEF"/>
    <w:rsid w:val="00C25FC8"/>
    <w:rsid w:val="00C26D3A"/>
    <w:rsid w:val="00C311DC"/>
    <w:rsid w:val="00C31257"/>
    <w:rsid w:val="00C31AE8"/>
    <w:rsid w:val="00C32004"/>
    <w:rsid w:val="00C32D0D"/>
    <w:rsid w:val="00C338A5"/>
    <w:rsid w:val="00C34459"/>
    <w:rsid w:val="00C347DF"/>
    <w:rsid w:val="00C34A3C"/>
    <w:rsid w:val="00C34B09"/>
    <w:rsid w:val="00C34F80"/>
    <w:rsid w:val="00C35E06"/>
    <w:rsid w:val="00C35FA1"/>
    <w:rsid w:val="00C36354"/>
    <w:rsid w:val="00C368D2"/>
    <w:rsid w:val="00C36A53"/>
    <w:rsid w:val="00C37661"/>
    <w:rsid w:val="00C37671"/>
    <w:rsid w:val="00C37C25"/>
    <w:rsid w:val="00C40145"/>
    <w:rsid w:val="00C41C54"/>
    <w:rsid w:val="00C4242E"/>
    <w:rsid w:val="00C4252C"/>
    <w:rsid w:val="00C447E2"/>
    <w:rsid w:val="00C44F8A"/>
    <w:rsid w:val="00C45057"/>
    <w:rsid w:val="00C450FF"/>
    <w:rsid w:val="00C457E0"/>
    <w:rsid w:val="00C4592A"/>
    <w:rsid w:val="00C45D3F"/>
    <w:rsid w:val="00C4624C"/>
    <w:rsid w:val="00C46481"/>
    <w:rsid w:val="00C46558"/>
    <w:rsid w:val="00C4750D"/>
    <w:rsid w:val="00C500D2"/>
    <w:rsid w:val="00C502B8"/>
    <w:rsid w:val="00C50412"/>
    <w:rsid w:val="00C5060B"/>
    <w:rsid w:val="00C50DF5"/>
    <w:rsid w:val="00C50E6E"/>
    <w:rsid w:val="00C51B4C"/>
    <w:rsid w:val="00C52A8F"/>
    <w:rsid w:val="00C53EF8"/>
    <w:rsid w:val="00C546B3"/>
    <w:rsid w:val="00C54816"/>
    <w:rsid w:val="00C54E95"/>
    <w:rsid w:val="00C55446"/>
    <w:rsid w:val="00C56102"/>
    <w:rsid w:val="00C56BB4"/>
    <w:rsid w:val="00C56C91"/>
    <w:rsid w:val="00C56CA0"/>
    <w:rsid w:val="00C5716A"/>
    <w:rsid w:val="00C571CC"/>
    <w:rsid w:val="00C57976"/>
    <w:rsid w:val="00C57ACD"/>
    <w:rsid w:val="00C57DF7"/>
    <w:rsid w:val="00C60048"/>
    <w:rsid w:val="00C6134D"/>
    <w:rsid w:val="00C61553"/>
    <w:rsid w:val="00C6167F"/>
    <w:rsid w:val="00C6260D"/>
    <w:rsid w:val="00C62BCB"/>
    <w:rsid w:val="00C638B2"/>
    <w:rsid w:val="00C63991"/>
    <w:rsid w:val="00C63DDC"/>
    <w:rsid w:val="00C643B9"/>
    <w:rsid w:val="00C645DD"/>
    <w:rsid w:val="00C645EB"/>
    <w:rsid w:val="00C64EFB"/>
    <w:rsid w:val="00C654A2"/>
    <w:rsid w:val="00C65755"/>
    <w:rsid w:val="00C65B85"/>
    <w:rsid w:val="00C660D9"/>
    <w:rsid w:val="00C671F8"/>
    <w:rsid w:val="00C67380"/>
    <w:rsid w:val="00C67ADC"/>
    <w:rsid w:val="00C67EF4"/>
    <w:rsid w:val="00C70188"/>
    <w:rsid w:val="00C70398"/>
    <w:rsid w:val="00C70696"/>
    <w:rsid w:val="00C706B6"/>
    <w:rsid w:val="00C70851"/>
    <w:rsid w:val="00C70B19"/>
    <w:rsid w:val="00C71458"/>
    <w:rsid w:val="00C716FF"/>
    <w:rsid w:val="00C7269F"/>
    <w:rsid w:val="00C72BF6"/>
    <w:rsid w:val="00C72CFE"/>
    <w:rsid w:val="00C73B51"/>
    <w:rsid w:val="00C73BBE"/>
    <w:rsid w:val="00C73C20"/>
    <w:rsid w:val="00C741F6"/>
    <w:rsid w:val="00C74676"/>
    <w:rsid w:val="00C752DF"/>
    <w:rsid w:val="00C75748"/>
    <w:rsid w:val="00C75846"/>
    <w:rsid w:val="00C76307"/>
    <w:rsid w:val="00C763D3"/>
    <w:rsid w:val="00C76A33"/>
    <w:rsid w:val="00C77158"/>
    <w:rsid w:val="00C77B60"/>
    <w:rsid w:val="00C77C35"/>
    <w:rsid w:val="00C77CAA"/>
    <w:rsid w:val="00C80060"/>
    <w:rsid w:val="00C80852"/>
    <w:rsid w:val="00C80A39"/>
    <w:rsid w:val="00C80BC3"/>
    <w:rsid w:val="00C80E36"/>
    <w:rsid w:val="00C80F20"/>
    <w:rsid w:val="00C8107C"/>
    <w:rsid w:val="00C820D0"/>
    <w:rsid w:val="00C8218A"/>
    <w:rsid w:val="00C8314D"/>
    <w:rsid w:val="00C833B7"/>
    <w:rsid w:val="00C8361A"/>
    <w:rsid w:val="00C83764"/>
    <w:rsid w:val="00C84651"/>
    <w:rsid w:val="00C84B8A"/>
    <w:rsid w:val="00C85BEC"/>
    <w:rsid w:val="00C8626E"/>
    <w:rsid w:val="00C8638A"/>
    <w:rsid w:val="00C876E6"/>
    <w:rsid w:val="00C87933"/>
    <w:rsid w:val="00C87C57"/>
    <w:rsid w:val="00C87D81"/>
    <w:rsid w:val="00C90213"/>
    <w:rsid w:val="00C90C98"/>
    <w:rsid w:val="00C90E0B"/>
    <w:rsid w:val="00C90F2B"/>
    <w:rsid w:val="00C91035"/>
    <w:rsid w:val="00C9161F"/>
    <w:rsid w:val="00C91986"/>
    <w:rsid w:val="00C91DC8"/>
    <w:rsid w:val="00C9205D"/>
    <w:rsid w:val="00C923EB"/>
    <w:rsid w:val="00C92697"/>
    <w:rsid w:val="00C92C92"/>
    <w:rsid w:val="00C92D6F"/>
    <w:rsid w:val="00C93B1E"/>
    <w:rsid w:val="00C93B68"/>
    <w:rsid w:val="00C93BDB"/>
    <w:rsid w:val="00C9469A"/>
    <w:rsid w:val="00C94CF3"/>
    <w:rsid w:val="00C95274"/>
    <w:rsid w:val="00C95466"/>
    <w:rsid w:val="00C95DA7"/>
    <w:rsid w:val="00C9618C"/>
    <w:rsid w:val="00C961C8"/>
    <w:rsid w:val="00C96860"/>
    <w:rsid w:val="00C9748B"/>
    <w:rsid w:val="00C97552"/>
    <w:rsid w:val="00C97923"/>
    <w:rsid w:val="00CA0074"/>
    <w:rsid w:val="00CA0620"/>
    <w:rsid w:val="00CA06EA"/>
    <w:rsid w:val="00CA14D4"/>
    <w:rsid w:val="00CA18AC"/>
    <w:rsid w:val="00CA1D1D"/>
    <w:rsid w:val="00CA2EB2"/>
    <w:rsid w:val="00CA3442"/>
    <w:rsid w:val="00CA35AD"/>
    <w:rsid w:val="00CA4874"/>
    <w:rsid w:val="00CA76E1"/>
    <w:rsid w:val="00CA7BA2"/>
    <w:rsid w:val="00CA7BCA"/>
    <w:rsid w:val="00CA7F42"/>
    <w:rsid w:val="00CA7FD2"/>
    <w:rsid w:val="00CB07E9"/>
    <w:rsid w:val="00CB0BA2"/>
    <w:rsid w:val="00CB0F0B"/>
    <w:rsid w:val="00CB1A8B"/>
    <w:rsid w:val="00CB2408"/>
    <w:rsid w:val="00CB2606"/>
    <w:rsid w:val="00CB3DBA"/>
    <w:rsid w:val="00CB3FD4"/>
    <w:rsid w:val="00CB4ECA"/>
    <w:rsid w:val="00CB5B4F"/>
    <w:rsid w:val="00CB61CB"/>
    <w:rsid w:val="00CB65FB"/>
    <w:rsid w:val="00CB7372"/>
    <w:rsid w:val="00CB74C3"/>
    <w:rsid w:val="00CB7E80"/>
    <w:rsid w:val="00CC012E"/>
    <w:rsid w:val="00CC0488"/>
    <w:rsid w:val="00CC0C16"/>
    <w:rsid w:val="00CC1318"/>
    <w:rsid w:val="00CC131E"/>
    <w:rsid w:val="00CC14D5"/>
    <w:rsid w:val="00CC2309"/>
    <w:rsid w:val="00CC243F"/>
    <w:rsid w:val="00CC26C0"/>
    <w:rsid w:val="00CC29E6"/>
    <w:rsid w:val="00CC2AD1"/>
    <w:rsid w:val="00CC2EE9"/>
    <w:rsid w:val="00CC30F3"/>
    <w:rsid w:val="00CC3567"/>
    <w:rsid w:val="00CC3E03"/>
    <w:rsid w:val="00CC4669"/>
    <w:rsid w:val="00CC5092"/>
    <w:rsid w:val="00CC5729"/>
    <w:rsid w:val="00CC5E22"/>
    <w:rsid w:val="00CC60EB"/>
    <w:rsid w:val="00CC6820"/>
    <w:rsid w:val="00CC6B4C"/>
    <w:rsid w:val="00CC70F7"/>
    <w:rsid w:val="00CC7B6C"/>
    <w:rsid w:val="00CD0712"/>
    <w:rsid w:val="00CD0FE0"/>
    <w:rsid w:val="00CD13DE"/>
    <w:rsid w:val="00CD18D9"/>
    <w:rsid w:val="00CD2410"/>
    <w:rsid w:val="00CD3218"/>
    <w:rsid w:val="00CD325D"/>
    <w:rsid w:val="00CD325E"/>
    <w:rsid w:val="00CD3536"/>
    <w:rsid w:val="00CD35B9"/>
    <w:rsid w:val="00CD3A01"/>
    <w:rsid w:val="00CD3CFE"/>
    <w:rsid w:val="00CD561C"/>
    <w:rsid w:val="00CD6140"/>
    <w:rsid w:val="00CD6650"/>
    <w:rsid w:val="00CD68E5"/>
    <w:rsid w:val="00CD6BF9"/>
    <w:rsid w:val="00CD782A"/>
    <w:rsid w:val="00CE01C8"/>
    <w:rsid w:val="00CE0AD0"/>
    <w:rsid w:val="00CE0E24"/>
    <w:rsid w:val="00CE1032"/>
    <w:rsid w:val="00CE1675"/>
    <w:rsid w:val="00CE1E36"/>
    <w:rsid w:val="00CE1EDD"/>
    <w:rsid w:val="00CE1F3C"/>
    <w:rsid w:val="00CE2622"/>
    <w:rsid w:val="00CE2638"/>
    <w:rsid w:val="00CE2AE5"/>
    <w:rsid w:val="00CE4749"/>
    <w:rsid w:val="00CE49DC"/>
    <w:rsid w:val="00CE4F74"/>
    <w:rsid w:val="00CE508E"/>
    <w:rsid w:val="00CE5506"/>
    <w:rsid w:val="00CE5592"/>
    <w:rsid w:val="00CE571D"/>
    <w:rsid w:val="00CE5A16"/>
    <w:rsid w:val="00CE7A66"/>
    <w:rsid w:val="00CE7DAB"/>
    <w:rsid w:val="00CE7F5E"/>
    <w:rsid w:val="00CF0394"/>
    <w:rsid w:val="00CF09B1"/>
    <w:rsid w:val="00CF0FC8"/>
    <w:rsid w:val="00CF1DAB"/>
    <w:rsid w:val="00CF268E"/>
    <w:rsid w:val="00CF2A0B"/>
    <w:rsid w:val="00CF2F0E"/>
    <w:rsid w:val="00CF3734"/>
    <w:rsid w:val="00CF3740"/>
    <w:rsid w:val="00CF4CE2"/>
    <w:rsid w:val="00CF4D6D"/>
    <w:rsid w:val="00CF57AD"/>
    <w:rsid w:val="00CF59FD"/>
    <w:rsid w:val="00CF5D66"/>
    <w:rsid w:val="00CF6EDF"/>
    <w:rsid w:val="00CF7188"/>
    <w:rsid w:val="00CF77D1"/>
    <w:rsid w:val="00CF7D91"/>
    <w:rsid w:val="00CF7F49"/>
    <w:rsid w:val="00D00647"/>
    <w:rsid w:val="00D00A0C"/>
    <w:rsid w:val="00D00E2F"/>
    <w:rsid w:val="00D01415"/>
    <w:rsid w:val="00D0192C"/>
    <w:rsid w:val="00D0228C"/>
    <w:rsid w:val="00D0238A"/>
    <w:rsid w:val="00D02980"/>
    <w:rsid w:val="00D02AE6"/>
    <w:rsid w:val="00D02B16"/>
    <w:rsid w:val="00D03860"/>
    <w:rsid w:val="00D03AFC"/>
    <w:rsid w:val="00D03B9A"/>
    <w:rsid w:val="00D0401C"/>
    <w:rsid w:val="00D04469"/>
    <w:rsid w:val="00D04F90"/>
    <w:rsid w:val="00D0516D"/>
    <w:rsid w:val="00D0520A"/>
    <w:rsid w:val="00D05642"/>
    <w:rsid w:val="00D0590A"/>
    <w:rsid w:val="00D05FAC"/>
    <w:rsid w:val="00D06220"/>
    <w:rsid w:val="00D0669A"/>
    <w:rsid w:val="00D0677A"/>
    <w:rsid w:val="00D06782"/>
    <w:rsid w:val="00D069D9"/>
    <w:rsid w:val="00D06B0B"/>
    <w:rsid w:val="00D07337"/>
    <w:rsid w:val="00D10586"/>
    <w:rsid w:val="00D10682"/>
    <w:rsid w:val="00D10A7E"/>
    <w:rsid w:val="00D10B44"/>
    <w:rsid w:val="00D10C4E"/>
    <w:rsid w:val="00D1118C"/>
    <w:rsid w:val="00D11664"/>
    <w:rsid w:val="00D11B74"/>
    <w:rsid w:val="00D1256C"/>
    <w:rsid w:val="00D13DB5"/>
    <w:rsid w:val="00D145FC"/>
    <w:rsid w:val="00D14A2A"/>
    <w:rsid w:val="00D167CB"/>
    <w:rsid w:val="00D16BF8"/>
    <w:rsid w:val="00D16F10"/>
    <w:rsid w:val="00D17001"/>
    <w:rsid w:val="00D1735A"/>
    <w:rsid w:val="00D174DB"/>
    <w:rsid w:val="00D17B27"/>
    <w:rsid w:val="00D17D4F"/>
    <w:rsid w:val="00D17F54"/>
    <w:rsid w:val="00D2033E"/>
    <w:rsid w:val="00D209E6"/>
    <w:rsid w:val="00D20CEF"/>
    <w:rsid w:val="00D20FBB"/>
    <w:rsid w:val="00D21810"/>
    <w:rsid w:val="00D21B16"/>
    <w:rsid w:val="00D230EA"/>
    <w:rsid w:val="00D231CD"/>
    <w:rsid w:val="00D234D3"/>
    <w:rsid w:val="00D23D3F"/>
    <w:rsid w:val="00D23ED4"/>
    <w:rsid w:val="00D24211"/>
    <w:rsid w:val="00D243D0"/>
    <w:rsid w:val="00D2448D"/>
    <w:rsid w:val="00D24B43"/>
    <w:rsid w:val="00D2523F"/>
    <w:rsid w:val="00D26080"/>
    <w:rsid w:val="00D27161"/>
    <w:rsid w:val="00D2781C"/>
    <w:rsid w:val="00D2791E"/>
    <w:rsid w:val="00D31126"/>
    <w:rsid w:val="00D31483"/>
    <w:rsid w:val="00D315C6"/>
    <w:rsid w:val="00D319AF"/>
    <w:rsid w:val="00D32009"/>
    <w:rsid w:val="00D3216D"/>
    <w:rsid w:val="00D3377E"/>
    <w:rsid w:val="00D3405E"/>
    <w:rsid w:val="00D349C1"/>
    <w:rsid w:val="00D349E3"/>
    <w:rsid w:val="00D34CA9"/>
    <w:rsid w:val="00D34D77"/>
    <w:rsid w:val="00D355BC"/>
    <w:rsid w:val="00D35646"/>
    <w:rsid w:val="00D36023"/>
    <w:rsid w:val="00D361D4"/>
    <w:rsid w:val="00D3756D"/>
    <w:rsid w:val="00D37708"/>
    <w:rsid w:val="00D3786D"/>
    <w:rsid w:val="00D4088E"/>
    <w:rsid w:val="00D40943"/>
    <w:rsid w:val="00D40A2E"/>
    <w:rsid w:val="00D4222A"/>
    <w:rsid w:val="00D4364E"/>
    <w:rsid w:val="00D43CA0"/>
    <w:rsid w:val="00D43EAB"/>
    <w:rsid w:val="00D4480B"/>
    <w:rsid w:val="00D449EA"/>
    <w:rsid w:val="00D44ACF"/>
    <w:rsid w:val="00D45975"/>
    <w:rsid w:val="00D4598E"/>
    <w:rsid w:val="00D45C22"/>
    <w:rsid w:val="00D46219"/>
    <w:rsid w:val="00D463BC"/>
    <w:rsid w:val="00D468A9"/>
    <w:rsid w:val="00D46D84"/>
    <w:rsid w:val="00D4722A"/>
    <w:rsid w:val="00D4751C"/>
    <w:rsid w:val="00D47585"/>
    <w:rsid w:val="00D47A85"/>
    <w:rsid w:val="00D50B0A"/>
    <w:rsid w:val="00D518D0"/>
    <w:rsid w:val="00D52790"/>
    <w:rsid w:val="00D534BA"/>
    <w:rsid w:val="00D5401D"/>
    <w:rsid w:val="00D54173"/>
    <w:rsid w:val="00D5564C"/>
    <w:rsid w:val="00D5599B"/>
    <w:rsid w:val="00D55D7F"/>
    <w:rsid w:val="00D564C6"/>
    <w:rsid w:val="00D568B5"/>
    <w:rsid w:val="00D568CA"/>
    <w:rsid w:val="00D568FE"/>
    <w:rsid w:val="00D56AC8"/>
    <w:rsid w:val="00D57177"/>
    <w:rsid w:val="00D57ADB"/>
    <w:rsid w:val="00D57C8E"/>
    <w:rsid w:val="00D57D64"/>
    <w:rsid w:val="00D601F2"/>
    <w:rsid w:val="00D60635"/>
    <w:rsid w:val="00D60909"/>
    <w:rsid w:val="00D60B2D"/>
    <w:rsid w:val="00D61680"/>
    <w:rsid w:val="00D621C7"/>
    <w:rsid w:val="00D62780"/>
    <w:rsid w:val="00D629DD"/>
    <w:rsid w:val="00D62E6F"/>
    <w:rsid w:val="00D62FEC"/>
    <w:rsid w:val="00D62FFC"/>
    <w:rsid w:val="00D63230"/>
    <w:rsid w:val="00D63D8D"/>
    <w:rsid w:val="00D63F73"/>
    <w:rsid w:val="00D64062"/>
    <w:rsid w:val="00D64A2D"/>
    <w:rsid w:val="00D6594D"/>
    <w:rsid w:val="00D65EA0"/>
    <w:rsid w:val="00D6691A"/>
    <w:rsid w:val="00D669F0"/>
    <w:rsid w:val="00D66DEB"/>
    <w:rsid w:val="00D670FA"/>
    <w:rsid w:val="00D67337"/>
    <w:rsid w:val="00D67B83"/>
    <w:rsid w:val="00D7054E"/>
    <w:rsid w:val="00D71194"/>
    <w:rsid w:val="00D71984"/>
    <w:rsid w:val="00D72584"/>
    <w:rsid w:val="00D7271B"/>
    <w:rsid w:val="00D72E4D"/>
    <w:rsid w:val="00D72F90"/>
    <w:rsid w:val="00D7393C"/>
    <w:rsid w:val="00D743D1"/>
    <w:rsid w:val="00D75260"/>
    <w:rsid w:val="00D753CC"/>
    <w:rsid w:val="00D759D7"/>
    <w:rsid w:val="00D762F9"/>
    <w:rsid w:val="00D7631D"/>
    <w:rsid w:val="00D7641B"/>
    <w:rsid w:val="00D764BF"/>
    <w:rsid w:val="00D766E0"/>
    <w:rsid w:val="00D76C5A"/>
    <w:rsid w:val="00D80010"/>
    <w:rsid w:val="00D80241"/>
    <w:rsid w:val="00D8071A"/>
    <w:rsid w:val="00D80BA1"/>
    <w:rsid w:val="00D81124"/>
    <w:rsid w:val="00D81629"/>
    <w:rsid w:val="00D8190A"/>
    <w:rsid w:val="00D81DCE"/>
    <w:rsid w:val="00D828DC"/>
    <w:rsid w:val="00D82AB3"/>
    <w:rsid w:val="00D82DDA"/>
    <w:rsid w:val="00D83786"/>
    <w:rsid w:val="00D8397B"/>
    <w:rsid w:val="00D83C80"/>
    <w:rsid w:val="00D83D41"/>
    <w:rsid w:val="00D84725"/>
    <w:rsid w:val="00D85003"/>
    <w:rsid w:val="00D8592D"/>
    <w:rsid w:val="00D8599F"/>
    <w:rsid w:val="00D85E48"/>
    <w:rsid w:val="00D860B0"/>
    <w:rsid w:val="00D860CA"/>
    <w:rsid w:val="00D86812"/>
    <w:rsid w:val="00D868C2"/>
    <w:rsid w:val="00D86CB2"/>
    <w:rsid w:val="00D87076"/>
    <w:rsid w:val="00D879C1"/>
    <w:rsid w:val="00D87D1F"/>
    <w:rsid w:val="00D91B18"/>
    <w:rsid w:val="00D92202"/>
    <w:rsid w:val="00D92857"/>
    <w:rsid w:val="00D929B3"/>
    <w:rsid w:val="00D93046"/>
    <w:rsid w:val="00D932A0"/>
    <w:rsid w:val="00D9354D"/>
    <w:rsid w:val="00D93A1D"/>
    <w:rsid w:val="00D93AD5"/>
    <w:rsid w:val="00D93D17"/>
    <w:rsid w:val="00D960CF"/>
    <w:rsid w:val="00D966E1"/>
    <w:rsid w:val="00D96FB3"/>
    <w:rsid w:val="00D9720B"/>
    <w:rsid w:val="00D97836"/>
    <w:rsid w:val="00DA0157"/>
    <w:rsid w:val="00DA0EEC"/>
    <w:rsid w:val="00DA1547"/>
    <w:rsid w:val="00DA1C12"/>
    <w:rsid w:val="00DA2797"/>
    <w:rsid w:val="00DA2971"/>
    <w:rsid w:val="00DA2F67"/>
    <w:rsid w:val="00DA342F"/>
    <w:rsid w:val="00DA5B40"/>
    <w:rsid w:val="00DA649D"/>
    <w:rsid w:val="00DA6973"/>
    <w:rsid w:val="00DA6B98"/>
    <w:rsid w:val="00DA6D35"/>
    <w:rsid w:val="00DA6E84"/>
    <w:rsid w:val="00DA71C4"/>
    <w:rsid w:val="00DA760E"/>
    <w:rsid w:val="00DB166C"/>
    <w:rsid w:val="00DB3926"/>
    <w:rsid w:val="00DB3C4D"/>
    <w:rsid w:val="00DB43FD"/>
    <w:rsid w:val="00DB4C58"/>
    <w:rsid w:val="00DB5820"/>
    <w:rsid w:val="00DB5D83"/>
    <w:rsid w:val="00DB6163"/>
    <w:rsid w:val="00DB652C"/>
    <w:rsid w:val="00DB7135"/>
    <w:rsid w:val="00DB764E"/>
    <w:rsid w:val="00DC122D"/>
    <w:rsid w:val="00DC1E26"/>
    <w:rsid w:val="00DC2005"/>
    <w:rsid w:val="00DC2007"/>
    <w:rsid w:val="00DC2256"/>
    <w:rsid w:val="00DC235D"/>
    <w:rsid w:val="00DC2CF5"/>
    <w:rsid w:val="00DC2D17"/>
    <w:rsid w:val="00DC3528"/>
    <w:rsid w:val="00DC3FD6"/>
    <w:rsid w:val="00DC4108"/>
    <w:rsid w:val="00DC42EE"/>
    <w:rsid w:val="00DC4402"/>
    <w:rsid w:val="00DC4F80"/>
    <w:rsid w:val="00DC59DB"/>
    <w:rsid w:val="00DC62CB"/>
    <w:rsid w:val="00DC70E5"/>
    <w:rsid w:val="00DC7DD1"/>
    <w:rsid w:val="00DC7FB8"/>
    <w:rsid w:val="00DD0319"/>
    <w:rsid w:val="00DD0A30"/>
    <w:rsid w:val="00DD0D0F"/>
    <w:rsid w:val="00DD1132"/>
    <w:rsid w:val="00DD12C4"/>
    <w:rsid w:val="00DD2098"/>
    <w:rsid w:val="00DD217B"/>
    <w:rsid w:val="00DD23DC"/>
    <w:rsid w:val="00DD2D29"/>
    <w:rsid w:val="00DD2D4F"/>
    <w:rsid w:val="00DD32AD"/>
    <w:rsid w:val="00DD3873"/>
    <w:rsid w:val="00DD40C3"/>
    <w:rsid w:val="00DD413F"/>
    <w:rsid w:val="00DD4147"/>
    <w:rsid w:val="00DD47C6"/>
    <w:rsid w:val="00DD4DD8"/>
    <w:rsid w:val="00DD5032"/>
    <w:rsid w:val="00DD51F7"/>
    <w:rsid w:val="00DD580F"/>
    <w:rsid w:val="00DD59C2"/>
    <w:rsid w:val="00DD66C9"/>
    <w:rsid w:val="00DD688C"/>
    <w:rsid w:val="00DD7327"/>
    <w:rsid w:val="00DD748E"/>
    <w:rsid w:val="00DD7E52"/>
    <w:rsid w:val="00DE0067"/>
    <w:rsid w:val="00DE16EA"/>
    <w:rsid w:val="00DE1A81"/>
    <w:rsid w:val="00DE1B32"/>
    <w:rsid w:val="00DE1F1F"/>
    <w:rsid w:val="00DE264C"/>
    <w:rsid w:val="00DE2DFC"/>
    <w:rsid w:val="00DE2F46"/>
    <w:rsid w:val="00DE4B7B"/>
    <w:rsid w:val="00DE4F3D"/>
    <w:rsid w:val="00DE511A"/>
    <w:rsid w:val="00DE57B9"/>
    <w:rsid w:val="00DE57F6"/>
    <w:rsid w:val="00DE6294"/>
    <w:rsid w:val="00DE6505"/>
    <w:rsid w:val="00DE7888"/>
    <w:rsid w:val="00DE7D47"/>
    <w:rsid w:val="00DF139A"/>
    <w:rsid w:val="00DF1743"/>
    <w:rsid w:val="00DF17C5"/>
    <w:rsid w:val="00DF211E"/>
    <w:rsid w:val="00DF2309"/>
    <w:rsid w:val="00DF2E38"/>
    <w:rsid w:val="00DF33EE"/>
    <w:rsid w:val="00DF3474"/>
    <w:rsid w:val="00DF40FE"/>
    <w:rsid w:val="00DF5516"/>
    <w:rsid w:val="00DF5756"/>
    <w:rsid w:val="00DF596B"/>
    <w:rsid w:val="00DF698F"/>
    <w:rsid w:val="00DF724C"/>
    <w:rsid w:val="00DF7B2B"/>
    <w:rsid w:val="00DF7C6D"/>
    <w:rsid w:val="00E006C4"/>
    <w:rsid w:val="00E00D37"/>
    <w:rsid w:val="00E0145B"/>
    <w:rsid w:val="00E0154A"/>
    <w:rsid w:val="00E017EE"/>
    <w:rsid w:val="00E01A71"/>
    <w:rsid w:val="00E01B4D"/>
    <w:rsid w:val="00E01D87"/>
    <w:rsid w:val="00E02058"/>
    <w:rsid w:val="00E0211F"/>
    <w:rsid w:val="00E0297B"/>
    <w:rsid w:val="00E037A8"/>
    <w:rsid w:val="00E039F2"/>
    <w:rsid w:val="00E04085"/>
    <w:rsid w:val="00E0466B"/>
    <w:rsid w:val="00E0473F"/>
    <w:rsid w:val="00E04915"/>
    <w:rsid w:val="00E049A9"/>
    <w:rsid w:val="00E04C3C"/>
    <w:rsid w:val="00E04E6A"/>
    <w:rsid w:val="00E050A6"/>
    <w:rsid w:val="00E052FB"/>
    <w:rsid w:val="00E05EA5"/>
    <w:rsid w:val="00E05F8D"/>
    <w:rsid w:val="00E066A9"/>
    <w:rsid w:val="00E10CB3"/>
    <w:rsid w:val="00E10D05"/>
    <w:rsid w:val="00E117B4"/>
    <w:rsid w:val="00E12719"/>
    <w:rsid w:val="00E12982"/>
    <w:rsid w:val="00E12C2C"/>
    <w:rsid w:val="00E13142"/>
    <w:rsid w:val="00E13517"/>
    <w:rsid w:val="00E14589"/>
    <w:rsid w:val="00E14B07"/>
    <w:rsid w:val="00E15640"/>
    <w:rsid w:val="00E157AC"/>
    <w:rsid w:val="00E15D59"/>
    <w:rsid w:val="00E15F20"/>
    <w:rsid w:val="00E171CD"/>
    <w:rsid w:val="00E1780F"/>
    <w:rsid w:val="00E1796C"/>
    <w:rsid w:val="00E20135"/>
    <w:rsid w:val="00E2028B"/>
    <w:rsid w:val="00E204EA"/>
    <w:rsid w:val="00E20C68"/>
    <w:rsid w:val="00E20E9C"/>
    <w:rsid w:val="00E21ADC"/>
    <w:rsid w:val="00E21C1A"/>
    <w:rsid w:val="00E21E86"/>
    <w:rsid w:val="00E2254C"/>
    <w:rsid w:val="00E225F9"/>
    <w:rsid w:val="00E22A56"/>
    <w:rsid w:val="00E22B7C"/>
    <w:rsid w:val="00E22FFD"/>
    <w:rsid w:val="00E23C88"/>
    <w:rsid w:val="00E23D83"/>
    <w:rsid w:val="00E24113"/>
    <w:rsid w:val="00E25152"/>
    <w:rsid w:val="00E25293"/>
    <w:rsid w:val="00E2535E"/>
    <w:rsid w:val="00E25995"/>
    <w:rsid w:val="00E26F1E"/>
    <w:rsid w:val="00E26FF5"/>
    <w:rsid w:val="00E278A6"/>
    <w:rsid w:val="00E27EFE"/>
    <w:rsid w:val="00E305BD"/>
    <w:rsid w:val="00E30785"/>
    <w:rsid w:val="00E31100"/>
    <w:rsid w:val="00E3116D"/>
    <w:rsid w:val="00E31950"/>
    <w:rsid w:val="00E32722"/>
    <w:rsid w:val="00E33CB4"/>
    <w:rsid w:val="00E33EA0"/>
    <w:rsid w:val="00E347FE"/>
    <w:rsid w:val="00E348A0"/>
    <w:rsid w:val="00E34908"/>
    <w:rsid w:val="00E34D06"/>
    <w:rsid w:val="00E3664C"/>
    <w:rsid w:val="00E37437"/>
    <w:rsid w:val="00E37F6D"/>
    <w:rsid w:val="00E406A5"/>
    <w:rsid w:val="00E40BA2"/>
    <w:rsid w:val="00E41423"/>
    <w:rsid w:val="00E41741"/>
    <w:rsid w:val="00E41AB6"/>
    <w:rsid w:val="00E41BA8"/>
    <w:rsid w:val="00E420B6"/>
    <w:rsid w:val="00E421BE"/>
    <w:rsid w:val="00E42777"/>
    <w:rsid w:val="00E42AB4"/>
    <w:rsid w:val="00E42C09"/>
    <w:rsid w:val="00E42DD1"/>
    <w:rsid w:val="00E435A4"/>
    <w:rsid w:val="00E43740"/>
    <w:rsid w:val="00E43AB0"/>
    <w:rsid w:val="00E43DAB"/>
    <w:rsid w:val="00E43E02"/>
    <w:rsid w:val="00E44363"/>
    <w:rsid w:val="00E443DE"/>
    <w:rsid w:val="00E4562E"/>
    <w:rsid w:val="00E45F85"/>
    <w:rsid w:val="00E46361"/>
    <w:rsid w:val="00E464D3"/>
    <w:rsid w:val="00E46575"/>
    <w:rsid w:val="00E467CD"/>
    <w:rsid w:val="00E46879"/>
    <w:rsid w:val="00E46E78"/>
    <w:rsid w:val="00E47054"/>
    <w:rsid w:val="00E47101"/>
    <w:rsid w:val="00E47661"/>
    <w:rsid w:val="00E47AED"/>
    <w:rsid w:val="00E502BF"/>
    <w:rsid w:val="00E5034E"/>
    <w:rsid w:val="00E50532"/>
    <w:rsid w:val="00E50895"/>
    <w:rsid w:val="00E51287"/>
    <w:rsid w:val="00E5165A"/>
    <w:rsid w:val="00E516D2"/>
    <w:rsid w:val="00E52A11"/>
    <w:rsid w:val="00E535A4"/>
    <w:rsid w:val="00E53B1C"/>
    <w:rsid w:val="00E5415E"/>
    <w:rsid w:val="00E54576"/>
    <w:rsid w:val="00E54A1E"/>
    <w:rsid w:val="00E54DA5"/>
    <w:rsid w:val="00E55127"/>
    <w:rsid w:val="00E55408"/>
    <w:rsid w:val="00E56183"/>
    <w:rsid w:val="00E565F6"/>
    <w:rsid w:val="00E56DE9"/>
    <w:rsid w:val="00E57360"/>
    <w:rsid w:val="00E57650"/>
    <w:rsid w:val="00E578B4"/>
    <w:rsid w:val="00E57CDA"/>
    <w:rsid w:val="00E57DC2"/>
    <w:rsid w:val="00E61234"/>
    <w:rsid w:val="00E61C7A"/>
    <w:rsid w:val="00E63334"/>
    <w:rsid w:val="00E63452"/>
    <w:rsid w:val="00E6360A"/>
    <w:rsid w:val="00E63828"/>
    <w:rsid w:val="00E64254"/>
    <w:rsid w:val="00E643CB"/>
    <w:rsid w:val="00E65685"/>
    <w:rsid w:val="00E65F43"/>
    <w:rsid w:val="00E67532"/>
    <w:rsid w:val="00E709F1"/>
    <w:rsid w:val="00E71C65"/>
    <w:rsid w:val="00E72781"/>
    <w:rsid w:val="00E72FA0"/>
    <w:rsid w:val="00E736E1"/>
    <w:rsid w:val="00E73E18"/>
    <w:rsid w:val="00E74891"/>
    <w:rsid w:val="00E756D5"/>
    <w:rsid w:val="00E75E26"/>
    <w:rsid w:val="00E76421"/>
    <w:rsid w:val="00E76737"/>
    <w:rsid w:val="00E76C9B"/>
    <w:rsid w:val="00E76E17"/>
    <w:rsid w:val="00E76F0E"/>
    <w:rsid w:val="00E772C9"/>
    <w:rsid w:val="00E77547"/>
    <w:rsid w:val="00E777EB"/>
    <w:rsid w:val="00E803FE"/>
    <w:rsid w:val="00E8178A"/>
    <w:rsid w:val="00E82469"/>
    <w:rsid w:val="00E828FC"/>
    <w:rsid w:val="00E8296F"/>
    <w:rsid w:val="00E8396C"/>
    <w:rsid w:val="00E84335"/>
    <w:rsid w:val="00E84456"/>
    <w:rsid w:val="00E84763"/>
    <w:rsid w:val="00E853B1"/>
    <w:rsid w:val="00E8622D"/>
    <w:rsid w:val="00E86891"/>
    <w:rsid w:val="00E86FC8"/>
    <w:rsid w:val="00E870B4"/>
    <w:rsid w:val="00E87127"/>
    <w:rsid w:val="00E875CC"/>
    <w:rsid w:val="00E87B09"/>
    <w:rsid w:val="00E87ECF"/>
    <w:rsid w:val="00E91BF0"/>
    <w:rsid w:val="00E929C5"/>
    <w:rsid w:val="00E93172"/>
    <w:rsid w:val="00E9345E"/>
    <w:rsid w:val="00E93AD1"/>
    <w:rsid w:val="00E943CE"/>
    <w:rsid w:val="00E94414"/>
    <w:rsid w:val="00E94649"/>
    <w:rsid w:val="00E94AFD"/>
    <w:rsid w:val="00E95352"/>
    <w:rsid w:val="00E95A95"/>
    <w:rsid w:val="00E95F11"/>
    <w:rsid w:val="00E95F1D"/>
    <w:rsid w:val="00E963E7"/>
    <w:rsid w:val="00E96817"/>
    <w:rsid w:val="00E96D12"/>
    <w:rsid w:val="00E970C1"/>
    <w:rsid w:val="00E973A4"/>
    <w:rsid w:val="00E973CF"/>
    <w:rsid w:val="00EA05A8"/>
    <w:rsid w:val="00EA05DB"/>
    <w:rsid w:val="00EA0CED"/>
    <w:rsid w:val="00EA127C"/>
    <w:rsid w:val="00EA14F5"/>
    <w:rsid w:val="00EA1839"/>
    <w:rsid w:val="00EA229C"/>
    <w:rsid w:val="00EA22E1"/>
    <w:rsid w:val="00EA2337"/>
    <w:rsid w:val="00EA2421"/>
    <w:rsid w:val="00EA2D75"/>
    <w:rsid w:val="00EA2D79"/>
    <w:rsid w:val="00EA38F9"/>
    <w:rsid w:val="00EA3CF9"/>
    <w:rsid w:val="00EA3E42"/>
    <w:rsid w:val="00EA483F"/>
    <w:rsid w:val="00EA4C71"/>
    <w:rsid w:val="00EA4E98"/>
    <w:rsid w:val="00EA4FE9"/>
    <w:rsid w:val="00EA52AB"/>
    <w:rsid w:val="00EA684F"/>
    <w:rsid w:val="00EA78F9"/>
    <w:rsid w:val="00EB0304"/>
    <w:rsid w:val="00EB1618"/>
    <w:rsid w:val="00EB175E"/>
    <w:rsid w:val="00EB1FEE"/>
    <w:rsid w:val="00EB2155"/>
    <w:rsid w:val="00EB2F3F"/>
    <w:rsid w:val="00EB3197"/>
    <w:rsid w:val="00EB336B"/>
    <w:rsid w:val="00EB37F6"/>
    <w:rsid w:val="00EB3C84"/>
    <w:rsid w:val="00EB4A7B"/>
    <w:rsid w:val="00EB5011"/>
    <w:rsid w:val="00EB538E"/>
    <w:rsid w:val="00EB5936"/>
    <w:rsid w:val="00EB6EC5"/>
    <w:rsid w:val="00EB78BA"/>
    <w:rsid w:val="00EB7948"/>
    <w:rsid w:val="00EB7A53"/>
    <w:rsid w:val="00EB7B82"/>
    <w:rsid w:val="00EB7C6F"/>
    <w:rsid w:val="00EC0681"/>
    <w:rsid w:val="00EC0693"/>
    <w:rsid w:val="00EC06F0"/>
    <w:rsid w:val="00EC08A2"/>
    <w:rsid w:val="00EC0A96"/>
    <w:rsid w:val="00EC0CAF"/>
    <w:rsid w:val="00EC0CCB"/>
    <w:rsid w:val="00EC0E9E"/>
    <w:rsid w:val="00EC1995"/>
    <w:rsid w:val="00EC1B09"/>
    <w:rsid w:val="00EC29B0"/>
    <w:rsid w:val="00EC2B8F"/>
    <w:rsid w:val="00EC32EF"/>
    <w:rsid w:val="00EC3419"/>
    <w:rsid w:val="00EC3984"/>
    <w:rsid w:val="00EC3C2B"/>
    <w:rsid w:val="00EC3F61"/>
    <w:rsid w:val="00EC45C5"/>
    <w:rsid w:val="00EC46FA"/>
    <w:rsid w:val="00EC4E9A"/>
    <w:rsid w:val="00EC541A"/>
    <w:rsid w:val="00EC58AA"/>
    <w:rsid w:val="00EC6909"/>
    <w:rsid w:val="00EC7697"/>
    <w:rsid w:val="00EC7B66"/>
    <w:rsid w:val="00EC7C5B"/>
    <w:rsid w:val="00EC7D49"/>
    <w:rsid w:val="00ED00AB"/>
    <w:rsid w:val="00ED03CC"/>
    <w:rsid w:val="00ED0423"/>
    <w:rsid w:val="00ED0C00"/>
    <w:rsid w:val="00ED171F"/>
    <w:rsid w:val="00ED1C68"/>
    <w:rsid w:val="00ED205B"/>
    <w:rsid w:val="00ED26AC"/>
    <w:rsid w:val="00ED28D3"/>
    <w:rsid w:val="00ED2BBC"/>
    <w:rsid w:val="00ED2CCF"/>
    <w:rsid w:val="00ED2E02"/>
    <w:rsid w:val="00ED3FC5"/>
    <w:rsid w:val="00ED3FEE"/>
    <w:rsid w:val="00ED48BD"/>
    <w:rsid w:val="00ED636F"/>
    <w:rsid w:val="00ED70B5"/>
    <w:rsid w:val="00ED70DC"/>
    <w:rsid w:val="00ED7149"/>
    <w:rsid w:val="00ED7750"/>
    <w:rsid w:val="00ED7EF1"/>
    <w:rsid w:val="00EE02AE"/>
    <w:rsid w:val="00EE05DA"/>
    <w:rsid w:val="00EE079A"/>
    <w:rsid w:val="00EE1469"/>
    <w:rsid w:val="00EE186D"/>
    <w:rsid w:val="00EE18DF"/>
    <w:rsid w:val="00EE1B45"/>
    <w:rsid w:val="00EE2E3F"/>
    <w:rsid w:val="00EE2E5E"/>
    <w:rsid w:val="00EE3266"/>
    <w:rsid w:val="00EE34DB"/>
    <w:rsid w:val="00EE3DDF"/>
    <w:rsid w:val="00EE4323"/>
    <w:rsid w:val="00EE4F27"/>
    <w:rsid w:val="00EE53BF"/>
    <w:rsid w:val="00EE5953"/>
    <w:rsid w:val="00EE6DEA"/>
    <w:rsid w:val="00EE75DB"/>
    <w:rsid w:val="00EE7CF4"/>
    <w:rsid w:val="00EE7D44"/>
    <w:rsid w:val="00EE7F11"/>
    <w:rsid w:val="00EF010F"/>
    <w:rsid w:val="00EF0865"/>
    <w:rsid w:val="00EF10FD"/>
    <w:rsid w:val="00EF2527"/>
    <w:rsid w:val="00EF321B"/>
    <w:rsid w:val="00EF36EC"/>
    <w:rsid w:val="00EF3D20"/>
    <w:rsid w:val="00EF40AA"/>
    <w:rsid w:val="00EF44EF"/>
    <w:rsid w:val="00EF46FC"/>
    <w:rsid w:val="00EF4C23"/>
    <w:rsid w:val="00EF502D"/>
    <w:rsid w:val="00EF5212"/>
    <w:rsid w:val="00EF58F7"/>
    <w:rsid w:val="00EF5D22"/>
    <w:rsid w:val="00EF6230"/>
    <w:rsid w:val="00EF7913"/>
    <w:rsid w:val="00EF79DA"/>
    <w:rsid w:val="00EF7C17"/>
    <w:rsid w:val="00EF7FD6"/>
    <w:rsid w:val="00F001C1"/>
    <w:rsid w:val="00F01AC3"/>
    <w:rsid w:val="00F02804"/>
    <w:rsid w:val="00F0342C"/>
    <w:rsid w:val="00F03C37"/>
    <w:rsid w:val="00F048DA"/>
    <w:rsid w:val="00F049F6"/>
    <w:rsid w:val="00F04D1C"/>
    <w:rsid w:val="00F052FB"/>
    <w:rsid w:val="00F06BB0"/>
    <w:rsid w:val="00F06EC1"/>
    <w:rsid w:val="00F0714F"/>
    <w:rsid w:val="00F07C4C"/>
    <w:rsid w:val="00F108F0"/>
    <w:rsid w:val="00F11690"/>
    <w:rsid w:val="00F11ABF"/>
    <w:rsid w:val="00F12174"/>
    <w:rsid w:val="00F128EF"/>
    <w:rsid w:val="00F12947"/>
    <w:rsid w:val="00F13046"/>
    <w:rsid w:val="00F139EF"/>
    <w:rsid w:val="00F13CF2"/>
    <w:rsid w:val="00F14919"/>
    <w:rsid w:val="00F14985"/>
    <w:rsid w:val="00F14A88"/>
    <w:rsid w:val="00F14D3F"/>
    <w:rsid w:val="00F15653"/>
    <w:rsid w:val="00F156B0"/>
    <w:rsid w:val="00F1579A"/>
    <w:rsid w:val="00F15A71"/>
    <w:rsid w:val="00F1639F"/>
    <w:rsid w:val="00F16A6A"/>
    <w:rsid w:val="00F16ABB"/>
    <w:rsid w:val="00F16B44"/>
    <w:rsid w:val="00F1749C"/>
    <w:rsid w:val="00F208B3"/>
    <w:rsid w:val="00F21002"/>
    <w:rsid w:val="00F21131"/>
    <w:rsid w:val="00F215D9"/>
    <w:rsid w:val="00F21B39"/>
    <w:rsid w:val="00F22059"/>
    <w:rsid w:val="00F222ED"/>
    <w:rsid w:val="00F23346"/>
    <w:rsid w:val="00F24938"/>
    <w:rsid w:val="00F249A9"/>
    <w:rsid w:val="00F24A4C"/>
    <w:rsid w:val="00F2540F"/>
    <w:rsid w:val="00F25624"/>
    <w:rsid w:val="00F2585C"/>
    <w:rsid w:val="00F26065"/>
    <w:rsid w:val="00F26515"/>
    <w:rsid w:val="00F267CA"/>
    <w:rsid w:val="00F2682F"/>
    <w:rsid w:val="00F26F98"/>
    <w:rsid w:val="00F27116"/>
    <w:rsid w:val="00F2717B"/>
    <w:rsid w:val="00F274EE"/>
    <w:rsid w:val="00F3013F"/>
    <w:rsid w:val="00F30DE0"/>
    <w:rsid w:val="00F31148"/>
    <w:rsid w:val="00F316F0"/>
    <w:rsid w:val="00F31C06"/>
    <w:rsid w:val="00F32C9C"/>
    <w:rsid w:val="00F33749"/>
    <w:rsid w:val="00F33B70"/>
    <w:rsid w:val="00F34FBF"/>
    <w:rsid w:val="00F34FC1"/>
    <w:rsid w:val="00F354D1"/>
    <w:rsid w:val="00F357B5"/>
    <w:rsid w:val="00F35B82"/>
    <w:rsid w:val="00F36976"/>
    <w:rsid w:val="00F36B4C"/>
    <w:rsid w:val="00F37657"/>
    <w:rsid w:val="00F37808"/>
    <w:rsid w:val="00F37B9C"/>
    <w:rsid w:val="00F40A5D"/>
    <w:rsid w:val="00F41ABE"/>
    <w:rsid w:val="00F41E49"/>
    <w:rsid w:val="00F427B9"/>
    <w:rsid w:val="00F428F0"/>
    <w:rsid w:val="00F42944"/>
    <w:rsid w:val="00F42DE1"/>
    <w:rsid w:val="00F43A44"/>
    <w:rsid w:val="00F43F40"/>
    <w:rsid w:val="00F448D6"/>
    <w:rsid w:val="00F44C53"/>
    <w:rsid w:val="00F45979"/>
    <w:rsid w:val="00F45D50"/>
    <w:rsid w:val="00F45E1F"/>
    <w:rsid w:val="00F464BA"/>
    <w:rsid w:val="00F466D0"/>
    <w:rsid w:val="00F469D3"/>
    <w:rsid w:val="00F47197"/>
    <w:rsid w:val="00F4726B"/>
    <w:rsid w:val="00F47284"/>
    <w:rsid w:val="00F47871"/>
    <w:rsid w:val="00F4798D"/>
    <w:rsid w:val="00F5051F"/>
    <w:rsid w:val="00F51CB9"/>
    <w:rsid w:val="00F51DC8"/>
    <w:rsid w:val="00F5274F"/>
    <w:rsid w:val="00F52B58"/>
    <w:rsid w:val="00F52C58"/>
    <w:rsid w:val="00F5334C"/>
    <w:rsid w:val="00F53AD0"/>
    <w:rsid w:val="00F53C3D"/>
    <w:rsid w:val="00F53CAA"/>
    <w:rsid w:val="00F5428F"/>
    <w:rsid w:val="00F549BF"/>
    <w:rsid w:val="00F55111"/>
    <w:rsid w:val="00F552B5"/>
    <w:rsid w:val="00F55991"/>
    <w:rsid w:val="00F55C8A"/>
    <w:rsid w:val="00F5602C"/>
    <w:rsid w:val="00F56334"/>
    <w:rsid w:val="00F56619"/>
    <w:rsid w:val="00F56DEC"/>
    <w:rsid w:val="00F57A0A"/>
    <w:rsid w:val="00F60223"/>
    <w:rsid w:val="00F60CDB"/>
    <w:rsid w:val="00F61696"/>
    <w:rsid w:val="00F62182"/>
    <w:rsid w:val="00F6258A"/>
    <w:rsid w:val="00F62C04"/>
    <w:rsid w:val="00F62DDF"/>
    <w:rsid w:val="00F63108"/>
    <w:rsid w:val="00F632E5"/>
    <w:rsid w:val="00F65C89"/>
    <w:rsid w:val="00F67590"/>
    <w:rsid w:val="00F70BDD"/>
    <w:rsid w:val="00F718B4"/>
    <w:rsid w:val="00F71A78"/>
    <w:rsid w:val="00F72182"/>
    <w:rsid w:val="00F721C7"/>
    <w:rsid w:val="00F725CD"/>
    <w:rsid w:val="00F731BF"/>
    <w:rsid w:val="00F73957"/>
    <w:rsid w:val="00F739B2"/>
    <w:rsid w:val="00F74255"/>
    <w:rsid w:val="00F745A3"/>
    <w:rsid w:val="00F74729"/>
    <w:rsid w:val="00F755C8"/>
    <w:rsid w:val="00F75995"/>
    <w:rsid w:val="00F76143"/>
    <w:rsid w:val="00F764AD"/>
    <w:rsid w:val="00F7728B"/>
    <w:rsid w:val="00F7752F"/>
    <w:rsid w:val="00F77608"/>
    <w:rsid w:val="00F77C0B"/>
    <w:rsid w:val="00F80616"/>
    <w:rsid w:val="00F8111A"/>
    <w:rsid w:val="00F81B71"/>
    <w:rsid w:val="00F81BC7"/>
    <w:rsid w:val="00F8221C"/>
    <w:rsid w:val="00F83211"/>
    <w:rsid w:val="00F8322F"/>
    <w:rsid w:val="00F833CC"/>
    <w:rsid w:val="00F83868"/>
    <w:rsid w:val="00F83BFB"/>
    <w:rsid w:val="00F844A6"/>
    <w:rsid w:val="00F84D25"/>
    <w:rsid w:val="00F84D8D"/>
    <w:rsid w:val="00F851A3"/>
    <w:rsid w:val="00F85E03"/>
    <w:rsid w:val="00F85FB2"/>
    <w:rsid w:val="00F865B6"/>
    <w:rsid w:val="00F865E7"/>
    <w:rsid w:val="00F8695E"/>
    <w:rsid w:val="00F86EDE"/>
    <w:rsid w:val="00F87400"/>
    <w:rsid w:val="00F87D2A"/>
    <w:rsid w:val="00F90632"/>
    <w:rsid w:val="00F9102C"/>
    <w:rsid w:val="00F91FAE"/>
    <w:rsid w:val="00F92156"/>
    <w:rsid w:val="00F921E0"/>
    <w:rsid w:val="00F92228"/>
    <w:rsid w:val="00F92D8D"/>
    <w:rsid w:val="00F9310E"/>
    <w:rsid w:val="00F93EAB"/>
    <w:rsid w:val="00F942A9"/>
    <w:rsid w:val="00F94759"/>
    <w:rsid w:val="00F94AE9"/>
    <w:rsid w:val="00F95532"/>
    <w:rsid w:val="00F96355"/>
    <w:rsid w:val="00F96376"/>
    <w:rsid w:val="00F96930"/>
    <w:rsid w:val="00F96E8B"/>
    <w:rsid w:val="00F96F05"/>
    <w:rsid w:val="00F975A4"/>
    <w:rsid w:val="00F978E4"/>
    <w:rsid w:val="00FA06BE"/>
    <w:rsid w:val="00FA2895"/>
    <w:rsid w:val="00FA2ACC"/>
    <w:rsid w:val="00FA3D5C"/>
    <w:rsid w:val="00FA4926"/>
    <w:rsid w:val="00FA50EE"/>
    <w:rsid w:val="00FA5111"/>
    <w:rsid w:val="00FA6839"/>
    <w:rsid w:val="00FA69DA"/>
    <w:rsid w:val="00FA6C7F"/>
    <w:rsid w:val="00FA6E96"/>
    <w:rsid w:val="00FA7365"/>
    <w:rsid w:val="00FA783E"/>
    <w:rsid w:val="00FA7A02"/>
    <w:rsid w:val="00FA7A1C"/>
    <w:rsid w:val="00FA7C89"/>
    <w:rsid w:val="00FB03DB"/>
    <w:rsid w:val="00FB08AB"/>
    <w:rsid w:val="00FB0B96"/>
    <w:rsid w:val="00FB1923"/>
    <w:rsid w:val="00FB19A7"/>
    <w:rsid w:val="00FB2309"/>
    <w:rsid w:val="00FB265B"/>
    <w:rsid w:val="00FB2CD8"/>
    <w:rsid w:val="00FB2DA9"/>
    <w:rsid w:val="00FB322E"/>
    <w:rsid w:val="00FB3B14"/>
    <w:rsid w:val="00FB406F"/>
    <w:rsid w:val="00FB4266"/>
    <w:rsid w:val="00FB4DBA"/>
    <w:rsid w:val="00FB5983"/>
    <w:rsid w:val="00FB6407"/>
    <w:rsid w:val="00FB6998"/>
    <w:rsid w:val="00FB6CB5"/>
    <w:rsid w:val="00FB6DE4"/>
    <w:rsid w:val="00FB7078"/>
    <w:rsid w:val="00FB7093"/>
    <w:rsid w:val="00FB743B"/>
    <w:rsid w:val="00FC00E1"/>
    <w:rsid w:val="00FC019E"/>
    <w:rsid w:val="00FC02AB"/>
    <w:rsid w:val="00FC0BC7"/>
    <w:rsid w:val="00FC0D82"/>
    <w:rsid w:val="00FC12C6"/>
    <w:rsid w:val="00FC15B1"/>
    <w:rsid w:val="00FC20EA"/>
    <w:rsid w:val="00FC21C0"/>
    <w:rsid w:val="00FC2B8A"/>
    <w:rsid w:val="00FC4953"/>
    <w:rsid w:val="00FC4FA2"/>
    <w:rsid w:val="00FC55B9"/>
    <w:rsid w:val="00FC55C5"/>
    <w:rsid w:val="00FC5D6A"/>
    <w:rsid w:val="00FC5DEB"/>
    <w:rsid w:val="00FC6A0E"/>
    <w:rsid w:val="00FC6A9F"/>
    <w:rsid w:val="00FC6CB6"/>
    <w:rsid w:val="00FC6ED1"/>
    <w:rsid w:val="00FC70F4"/>
    <w:rsid w:val="00FC73D2"/>
    <w:rsid w:val="00FC761B"/>
    <w:rsid w:val="00FD028A"/>
    <w:rsid w:val="00FD0B65"/>
    <w:rsid w:val="00FD1E07"/>
    <w:rsid w:val="00FD231C"/>
    <w:rsid w:val="00FD2411"/>
    <w:rsid w:val="00FD2C4F"/>
    <w:rsid w:val="00FD2F14"/>
    <w:rsid w:val="00FD3513"/>
    <w:rsid w:val="00FD41B3"/>
    <w:rsid w:val="00FD450B"/>
    <w:rsid w:val="00FD49A5"/>
    <w:rsid w:val="00FD5241"/>
    <w:rsid w:val="00FD528E"/>
    <w:rsid w:val="00FD53EA"/>
    <w:rsid w:val="00FD544F"/>
    <w:rsid w:val="00FD6736"/>
    <w:rsid w:val="00FD679A"/>
    <w:rsid w:val="00FD69B3"/>
    <w:rsid w:val="00FD6CF7"/>
    <w:rsid w:val="00FD783F"/>
    <w:rsid w:val="00FD7FCC"/>
    <w:rsid w:val="00FE050F"/>
    <w:rsid w:val="00FE0F19"/>
    <w:rsid w:val="00FE1478"/>
    <w:rsid w:val="00FE15F9"/>
    <w:rsid w:val="00FE2140"/>
    <w:rsid w:val="00FE21A3"/>
    <w:rsid w:val="00FE2286"/>
    <w:rsid w:val="00FE2641"/>
    <w:rsid w:val="00FE2B91"/>
    <w:rsid w:val="00FE2BC0"/>
    <w:rsid w:val="00FE3B33"/>
    <w:rsid w:val="00FE42F0"/>
    <w:rsid w:val="00FE5205"/>
    <w:rsid w:val="00FE544D"/>
    <w:rsid w:val="00FE54D0"/>
    <w:rsid w:val="00FE594D"/>
    <w:rsid w:val="00FE5F4A"/>
    <w:rsid w:val="00FE5F78"/>
    <w:rsid w:val="00FE6005"/>
    <w:rsid w:val="00FE683A"/>
    <w:rsid w:val="00FE6F43"/>
    <w:rsid w:val="00FE7048"/>
    <w:rsid w:val="00FE70BA"/>
    <w:rsid w:val="00FE7228"/>
    <w:rsid w:val="00FE77AC"/>
    <w:rsid w:val="00FF074F"/>
    <w:rsid w:val="00FF0779"/>
    <w:rsid w:val="00FF0C43"/>
    <w:rsid w:val="00FF0DD1"/>
    <w:rsid w:val="00FF2148"/>
    <w:rsid w:val="00FF3CBF"/>
    <w:rsid w:val="00FF3EF5"/>
    <w:rsid w:val="00FF4C3A"/>
    <w:rsid w:val="00FF5652"/>
    <w:rsid w:val="00FF5E53"/>
    <w:rsid w:val="00FF604E"/>
    <w:rsid w:val="00FF620A"/>
    <w:rsid w:val="00FF6C19"/>
    <w:rsid w:val="00FF7215"/>
    <w:rsid w:val="00FF76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73BBE"/>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6376"/>
    <w:pPr>
      <w:keepNext/>
      <w:numPr>
        <w:ilvl w:val="2"/>
        <w:numId w:val="19"/>
      </w:numPr>
      <w:tabs>
        <w:tab w:val="left" w:pos="-5500"/>
      </w:tabs>
      <w:spacing w:before="180" w:after="120"/>
      <w:jc w:val="both"/>
      <w:outlineLvl w:val="2"/>
    </w:pPr>
    <w:rPr>
      <w:rFonts w:ascii="Arial" w:eastAsiaTheme="minorEastAsia" w:hAnsi="Arial"/>
      <w:b/>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73BBE"/>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6376"/>
    <w:pPr>
      <w:keepNext/>
      <w:numPr>
        <w:ilvl w:val="2"/>
        <w:numId w:val="19"/>
      </w:numPr>
      <w:tabs>
        <w:tab w:val="left" w:pos="-5500"/>
      </w:tabs>
      <w:spacing w:before="180" w:after="120"/>
      <w:jc w:val="both"/>
      <w:outlineLvl w:val="2"/>
    </w:pPr>
    <w:rPr>
      <w:rFonts w:ascii="Arial" w:eastAsiaTheme="minorEastAsia" w:hAnsi="Arial"/>
      <w:b/>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07086446">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5864851">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2640613">
      <w:bodyDiv w:val="1"/>
      <w:marLeft w:val="0"/>
      <w:marRight w:val="0"/>
      <w:marTop w:val="0"/>
      <w:marBottom w:val="0"/>
      <w:divBdr>
        <w:top w:val="none" w:sz="0" w:space="0" w:color="auto"/>
        <w:left w:val="none" w:sz="0" w:space="0" w:color="auto"/>
        <w:bottom w:val="none" w:sz="0" w:space="0" w:color="auto"/>
        <w:right w:val="none" w:sz="0" w:space="0" w:color="auto"/>
      </w:divBdr>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9309710">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398213610">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502165">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1385636">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6777140">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4366965">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0235258">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6949704">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3976119">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5792851">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8853138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42AC9-4589-480E-BE4F-6F4015DE4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3442</Words>
  <Characters>19621</Characters>
  <Application>Microsoft Office Word</Application>
  <DocSecurity>0</DocSecurity>
  <PresentationFormat/>
  <Lines>163</Lines>
  <Paragraphs>46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CATT(Jianxiang)</cp:lastModifiedBy>
  <cp:revision>3</cp:revision>
  <dcterms:created xsi:type="dcterms:W3CDTF">2024-08-09T06:13:00Z</dcterms:created>
  <dcterms:modified xsi:type="dcterms:W3CDTF">2024-08-09T06:13:00Z</dcterms:modified>
</cp:coreProperties>
</file>